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56" w:rsidRDefault="00A56DC3" w:rsidP="00B71731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0C58">
        <w:rPr>
          <w:rFonts w:ascii="Times New Roman" w:hAnsi="Times New Roman" w:cs="Times New Roman"/>
          <w:b/>
          <w:sz w:val="36"/>
          <w:szCs w:val="36"/>
        </w:rPr>
        <w:t>С</w:t>
      </w:r>
      <w:r w:rsidR="0023375D">
        <w:rPr>
          <w:rFonts w:ascii="Times New Roman" w:hAnsi="Times New Roman" w:cs="Times New Roman"/>
          <w:b/>
          <w:sz w:val="36"/>
          <w:szCs w:val="36"/>
        </w:rPr>
        <w:t>ВОДНЫЙ  АКТ</w:t>
      </w:r>
    </w:p>
    <w:p w:rsidR="00744393" w:rsidRPr="00510C58" w:rsidRDefault="00744393" w:rsidP="00B71731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6DC3" w:rsidRPr="00A56DC3" w:rsidRDefault="00A56DC3" w:rsidP="007A77AB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56DC3">
        <w:rPr>
          <w:rFonts w:ascii="Times New Roman" w:hAnsi="Times New Roman" w:cs="Times New Roman"/>
          <w:b/>
          <w:sz w:val="28"/>
          <w:szCs w:val="28"/>
        </w:rPr>
        <w:t xml:space="preserve">проверки </w:t>
      </w:r>
      <w:r w:rsidR="00C428D5">
        <w:rPr>
          <w:rFonts w:ascii="Times New Roman" w:hAnsi="Times New Roman" w:cs="Times New Roman"/>
          <w:b/>
          <w:sz w:val="28"/>
          <w:szCs w:val="28"/>
        </w:rPr>
        <w:t xml:space="preserve">законности, </w:t>
      </w:r>
      <w:r w:rsidRPr="00A56DC3">
        <w:rPr>
          <w:rFonts w:ascii="Times New Roman" w:hAnsi="Times New Roman" w:cs="Times New Roman"/>
          <w:b/>
          <w:sz w:val="28"/>
          <w:szCs w:val="28"/>
        </w:rPr>
        <w:t xml:space="preserve">целевого и эффективного использования бюджетных средств, выделенных на реализацию государственной программы РД  «Защита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 на 2014 – 2018 годы», а также средств республиканского бюджета РД, израсходованных из резервного фонда Правительства РД по предупреждению и ликвидации чрезвычайных ситуаций и последствий стихийных бедствий. </w:t>
      </w:r>
      <w:proofErr w:type="gramEnd"/>
    </w:p>
    <w:p w:rsidR="007A77AB" w:rsidRDefault="007A77AB" w:rsidP="007A77AB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:rsidR="007D6456" w:rsidRDefault="007D6456" w:rsidP="007A77AB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:rsidR="007D6456" w:rsidRPr="007A77AB" w:rsidRDefault="007D6456" w:rsidP="007A77AB">
      <w:pPr>
        <w:spacing w:after="0" w:line="240" w:lineRule="auto"/>
        <w:ind w:left="-851"/>
        <w:rPr>
          <w:rFonts w:ascii="Times New Roman" w:hAnsi="Times New Roman" w:cs="Times New Roman"/>
          <w:b/>
          <w:sz w:val="16"/>
          <w:szCs w:val="16"/>
        </w:rPr>
      </w:pPr>
    </w:p>
    <w:p w:rsidR="00407DB3" w:rsidRDefault="00A56DC3" w:rsidP="000035B0">
      <w:pPr>
        <w:spacing w:after="0" w:line="24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A56DC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342BD">
        <w:rPr>
          <w:rFonts w:ascii="Times New Roman" w:hAnsi="Times New Roman" w:cs="Times New Roman"/>
          <w:b/>
          <w:sz w:val="28"/>
          <w:szCs w:val="28"/>
        </w:rPr>
        <w:t>16 ма</w:t>
      </w:r>
      <w:r w:rsidRPr="00A56DC3">
        <w:rPr>
          <w:rFonts w:ascii="Times New Roman" w:hAnsi="Times New Roman" w:cs="Times New Roman"/>
          <w:b/>
          <w:sz w:val="28"/>
          <w:szCs w:val="28"/>
        </w:rPr>
        <w:t xml:space="preserve">я  2016 года                                                                     </w:t>
      </w:r>
      <w:r w:rsidR="00B7173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56DC3">
        <w:rPr>
          <w:rFonts w:ascii="Times New Roman" w:hAnsi="Times New Roman" w:cs="Times New Roman"/>
          <w:b/>
          <w:sz w:val="28"/>
          <w:szCs w:val="28"/>
        </w:rPr>
        <w:t xml:space="preserve"> г. Махачкала</w:t>
      </w:r>
    </w:p>
    <w:p w:rsidR="00744393" w:rsidRDefault="00744393" w:rsidP="000035B0">
      <w:pPr>
        <w:spacing w:after="0" w:line="240" w:lineRule="auto"/>
        <w:ind w:left="-851"/>
        <w:rPr>
          <w:rFonts w:ascii="Times New Roman" w:hAnsi="Times New Roman" w:cs="Times New Roman"/>
          <w:b/>
          <w:bCs/>
          <w:sz w:val="28"/>
          <w:szCs w:val="28"/>
        </w:rPr>
      </w:pPr>
    </w:p>
    <w:p w:rsidR="007D6456" w:rsidRDefault="007D6456" w:rsidP="007A77AB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6247" w:rsidRPr="00DE6247" w:rsidRDefault="00DE6247" w:rsidP="007A77AB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/>
          <w:bCs/>
          <w:sz w:val="28"/>
          <w:szCs w:val="28"/>
        </w:rPr>
        <w:t xml:space="preserve">Основание для проведения проверки: </w:t>
      </w:r>
      <w:r w:rsidRPr="00DE6247">
        <w:rPr>
          <w:rFonts w:ascii="Times New Roman" w:hAnsi="Times New Roman" w:cs="Times New Roman"/>
          <w:bCs/>
          <w:sz w:val="28"/>
          <w:szCs w:val="28"/>
        </w:rPr>
        <w:t>Закон РД «О Счетной палате Республики Дагестан», план работы Счетной палаты РД на 2016 год (п.1.1.17), удостоверение на право проведения проверки от 28 марта 2016 года № 49-у и распоряжение на продление срока проведения проверки от 28 марта 2016 года №42.</w:t>
      </w:r>
    </w:p>
    <w:p w:rsidR="00DE6247" w:rsidRPr="00DE6247" w:rsidRDefault="00DE6247" w:rsidP="007A77AB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247">
        <w:rPr>
          <w:rFonts w:ascii="Times New Roman" w:hAnsi="Times New Roman" w:cs="Times New Roman"/>
          <w:b/>
          <w:bCs/>
          <w:sz w:val="28"/>
          <w:szCs w:val="28"/>
        </w:rPr>
        <w:t xml:space="preserve">Цель проведения проверки: </w:t>
      </w:r>
      <w:r w:rsidRPr="00DE6247">
        <w:rPr>
          <w:rFonts w:ascii="Times New Roman" w:hAnsi="Times New Roman" w:cs="Times New Roman"/>
          <w:bCs/>
          <w:sz w:val="28"/>
          <w:szCs w:val="28"/>
        </w:rPr>
        <w:t>целевое и эффективное использование бюджетных средств, выделенных из республиканского бюджета РД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DE62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E6247" w:rsidRPr="00DE6247" w:rsidRDefault="00DE6247" w:rsidP="007A77AB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247">
        <w:rPr>
          <w:rFonts w:ascii="Times New Roman" w:hAnsi="Times New Roman" w:cs="Times New Roman"/>
          <w:b/>
          <w:bCs/>
          <w:sz w:val="28"/>
          <w:szCs w:val="28"/>
        </w:rPr>
        <w:t xml:space="preserve">Объект проверки: </w:t>
      </w:r>
      <w:r w:rsidRPr="00DE6247">
        <w:rPr>
          <w:rFonts w:ascii="Times New Roman" w:hAnsi="Times New Roman" w:cs="Times New Roman"/>
          <w:bCs/>
          <w:sz w:val="28"/>
          <w:szCs w:val="28"/>
        </w:rPr>
        <w:t>Министерство по  делам гражданской обороны, чрезвычайным ситуациям и ликвидации последствий стихийных бедствий Республики Дагестан</w:t>
      </w:r>
      <w:r w:rsidR="00C428D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E62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5684">
        <w:rPr>
          <w:rFonts w:ascii="Times New Roman" w:hAnsi="Times New Roman" w:cs="Times New Roman"/>
          <w:bCs/>
          <w:sz w:val="28"/>
          <w:szCs w:val="28"/>
          <w:lang w:val="ru"/>
        </w:rPr>
        <w:t>г</w:t>
      </w:r>
      <w:r w:rsidR="00C428D5">
        <w:rPr>
          <w:rFonts w:ascii="Times New Roman" w:hAnsi="Times New Roman" w:cs="Times New Roman"/>
          <w:bCs/>
          <w:sz w:val="28"/>
          <w:szCs w:val="28"/>
          <w:lang w:val="ru"/>
        </w:rPr>
        <w:t>осударственное казенное учреждение</w:t>
      </w:r>
      <w:r w:rsidR="00C428D5" w:rsidRPr="00C428D5">
        <w:rPr>
          <w:rFonts w:ascii="Times New Roman" w:hAnsi="Times New Roman" w:cs="Times New Roman"/>
          <w:bCs/>
          <w:sz w:val="28"/>
          <w:szCs w:val="28"/>
          <w:lang w:val="ru"/>
        </w:rPr>
        <w:t xml:space="preserve"> Республики Дагестан «Центр обеспечения деятельности по гражданской обороне, защите населения и территории Республики Дагестан от чрезвычайных ситуаций»</w:t>
      </w:r>
      <w:r w:rsidR="00C428D5">
        <w:rPr>
          <w:rFonts w:ascii="Times New Roman" w:hAnsi="Times New Roman" w:cs="Times New Roman"/>
          <w:bCs/>
          <w:sz w:val="28"/>
          <w:szCs w:val="28"/>
          <w:lang w:val="ru"/>
        </w:rPr>
        <w:t>, государственное казенное</w:t>
      </w:r>
      <w:r w:rsidR="00C428D5" w:rsidRPr="00C428D5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 w:rsidR="00C428D5">
        <w:rPr>
          <w:rFonts w:ascii="Times New Roman" w:hAnsi="Times New Roman" w:cs="Times New Roman"/>
          <w:bCs/>
          <w:sz w:val="28"/>
          <w:szCs w:val="28"/>
          <w:lang w:val="ru"/>
        </w:rPr>
        <w:t>учреждение</w:t>
      </w:r>
      <w:r w:rsidR="00C428D5" w:rsidRPr="00C428D5">
        <w:rPr>
          <w:rFonts w:ascii="Times New Roman" w:hAnsi="Times New Roman" w:cs="Times New Roman"/>
          <w:bCs/>
          <w:sz w:val="28"/>
          <w:szCs w:val="28"/>
          <w:lang w:val="ru"/>
        </w:rPr>
        <w:t xml:space="preserve"> Республики Дагестан</w:t>
      </w:r>
      <w:r w:rsidR="00C428D5" w:rsidRPr="00C428D5">
        <w:rPr>
          <w:rFonts w:ascii="Times New Roman" w:hAnsi="Times New Roman" w:cs="Times New Roman"/>
          <w:bCs/>
          <w:sz w:val="28"/>
          <w:szCs w:val="28"/>
        </w:rPr>
        <w:t xml:space="preserve">  «Учебно-методический центр по гражданской обороне и чрезвычайным ситуациям»</w:t>
      </w:r>
      <w:r w:rsidR="00015684">
        <w:rPr>
          <w:rFonts w:ascii="Times New Roman" w:hAnsi="Times New Roman" w:cs="Times New Roman"/>
          <w:bCs/>
          <w:sz w:val="28"/>
          <w:szCs w:val="28"/>
        </w:rPr>
        <w:t>, г</w:t>
      </w:r>
      <w:r w:rsidR="00C428D5">
        <w:rPr>
          <w:rFonts w:ascii="Times New Roman" w:hAnsi="Times New Roman" w:cs="Times New Roman"/>
          <w:bCs/>
          <w:sz w:val="28"/>
          <w:szCs w:val="28"/>
        </w:rPr>
        <w:t>осударственное казенное учреждение</w:t>
      </w:r>
      <w:r w:rsidR="00C428D5" w:rsidRPr="00C428D5">
        <w:rPr>
          <w:rFonts w:ascii="Times New Roman" w:hAnsi="Times New Roman" w:cs="Times New Roman"/>
          <w:bCs/>
          <w:sz w:val="28"/>
          <w:szCs w:val="28"/>
        </w:rPr>
        <w:t xml:space="preserve"> «Безопасный Дагестан»</w:t>
      </w:r>
      <w:r w:rsidR="00C428D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428D5" w:rsidRPr="00C428D5">
        <w:rPr>
          <w:rFonts w:ascii="Times New Roman" w:hAnsi="Times New Roman" w:cs="Times New Roman"/>
          <w:bCs/>
          <w:sz w:val="28"/>
          <w:szCs w:val="28"/>
        </w:rPr>
        <w:t xml:space="preserve">а также средств республиканского бюджета РД, израсходованных из резервного фонда Правительства РД по предупреждению и ликвидации чрезвычайных ситуаций и последствий стихийных бедствий  </w:t>
      </w:r>
      <w:r w:rsidR="00C428D5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 w:rsidRPr="00DE6247">
        <w:rPr>
          <w:rFonts w:ascii="Times New Roman" w:hAnsi="Times New Roman" w:cs="Times New Roman"/>
          <w:bCs/>
          <w:sz w:val="28"/>
          <w:szCs w:val="28"/>
        </w:rPr>
        <w:t>и программные мероприятия.</w:t>
      </w:r>
    </w:p>
    <w:p w:rsidR="00DE6247" w:rsidRPr="00DE6247" w:rsidRDefault="00DE6247" w:rsidP="007A77AB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/>
          <w:bCs/>
          <w:sz w:val="28"/>
          <w:szCs w:val="28"/>
        </w:rPr>
        <w:t xml:space="preserve">Проверяемый период: </w:t>
      </w:r>
      <w:r w:rsidRPr="00DE6247">
        <w:rPr>
          <w:rFonts w:ascii="Times New Roman" w:hAnsi="Times New Roman" w:cs="Times New Roman"/>
          <w:bCs/>
          <w:sz w:val="28"/>
          <w:szCs w:val="28"/>
        </w:rPr>
        <w:t>2015 год.</w:t>
      </w:r>
    </w:p>
    <w:p w:rsidR="00DE6247" w:rsidRPr="00DE6247" w:rsidRDefault="00DE6247" w:rsidP="007A77AB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проведения проверки: </w:t>
      </w:r>
      <w:r w:rsidR="00945E83">
        <w:rPr>
          <w:rFonts w:ascii="Times New Roman" w:hAnsi="Times New Roman" w:cs="Times New Roman"/>
          <w:bCs/>
          <w:sz w:val="28"/>
          <w:szCs w:val="28"/>
        </w:rPr>
        <w:t xml:space="preserve">с 29 </w:t>
      </w:r>
      <w:r w:rsidR="00D40A1E">
        <w:rPr>
          <w:rFonts w:ascii="Times New Roman" w:hAnsi="Times New Roman" w:cs="Times New Roman"/>
          <w:bCs/>
          <w:sz w:val="28"/>
          <w:szCs w:val="28"/>
        </w:rPr>
        <w:t>марта</w:t>
      </w:r>
      <w:r w:rsidR="00945E83">
        <w:rPr>
          <w:rFonts w:ascii="Times New Roman" w:hAnsi="Times New Roman" w:cs="Times New Roman"/>
          <w:bCs/>
          <w:sz w:val="28"/>
          <w:szCs w:val="28"/>
        </w:rPr>
        <w:t xml:space="preserve"> по 1</w:t>
      </w:r>
      <w:r w:rsidRPr="00DE6247">
        <w:rPr>
          <w:rFonts w:ascii="Times New Roman" w:hAnsi="Times New Roman" w:cs="Times New Roman"/>
          <w:bCs/>
          <w:sz w:val="28"/>
          <w:szCs w:val="28"/>
        </w:rPr>
        <w:t xml:space="preserve">9 </w:t>
      </w:r>
      <w:r w:rsidR="00945E83">
        <w:rPr>
          <w:rFonts w:ascii="Times New Roman" w:hAnsi="Times New Roman" w:cs="Times New Roman"/>
          <w:bCs/>
          <w:sz w:val="28"/>
          <w:szCs w:val="28"/>
        </w:rPr>
        <w:t>мая</w:t>
      </w:r>
      <w:r w:rsidRPr="00DE6247">
        <w:rPr>
          <w:rFonts w:ascii="Times New Roman" w:hAnsi="Times New Roman" w:cs="Times New Roman"/>
          <w:bCs/>
          <w:sz w:val="28"/>
          <w:szCs w:val="28"/>
        </w:rPr>
        <w:t xml:space="preserve"> 2016 года.</w:t>
      </w:r>
    </w:p>
    <w:p w:rsidR="00DE6247" w:rsidRPr="00DE6247" w:rsidRDefault="00DE6247" w:rsidP="007A77AB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E6247">
        <w:rPr>
          <w:rFonts w:ascii="Times New Roman" w:hAnsi="Times New Roman" w:cs="Times New Roman"/>
          <w:bCs/>
          <w:sz w:val="28"/>
          <w:szCs w:val="28"/>
        </w:rPr>
        <w:t>Проверка целевого и эффективного использования бюджетных средств, выделенных на реализацию государственной программы РД  «Защита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 на 2014 – 2018 годы», а также средств республиканского бюджета РД, израсходованных из резервного фонда Правительства РД по предупреждению и ликвидации чрезвычайных ситуаций и последствий сти</w:t>
      </w:r>
      <w:r w:rsidR="00A31312">
        <w:rPr>
          <w:rFonts w:ascii="Times New Roman" w:hAnsi="Times New Roman" w:cs="Times New Roman"/>
          <w:bCs/>
          <w:sz w:val="28"/>
          <w:szCs w:val="28"/>
        </w:rPr>
        <w:t>хийных бедствий, проведена  мной</w:t>
      </w:r>
      <w:proofErr w:type="gramEnd"/>
      <w:r w:rsidRPr="00DE6247">
        <w:rPr>
          <w:rFonts w:ascii="Times New Roman" w:hAnsi="Times New Roman" w:cs="Times New Roman"/>
          <w:bCs/>
          <w:sz w:val="28"/>
          <w:szCs w:val="28"/>
        </w:rPr>
        <w:t>, главным инспектором Счетной палаты РД Юзбековым Н.А.</w:t>
      </w:r>
      <w:r w:rsidR="00A31312">
        <w:rPr>
          <w:rFonts w:ascii="Times New Roman" w:hAnsi="Times New Roman" w:cs="Times New Roman"/>
          <w:bCs/>
          <w:sz w:val="28"/>
          <w:szCs w:val="28"/>
        </w:rPr>
        <w:t xml:space="preserve"> совместно с членами рабочей группы в составе: </w:t>
      </w:r>
      <w:proofErr w:type="gramStart"/>
      <w:r w:rsidR="00A31312">
        <w:rPr>
          <w:rFonts w:ascii="Times New Roman" w:hAnsi="Times New Roman" w:cs="Times New Roman"/>
          <w:bCs/>
          <w:sz w:val="28"/>
          <w:szCs w:val="28"/>
        </w:rPr>
        <w:t>Османов Т.Ш. – главный инспектор, Гаджимагомедов Ш.Р. – главный инспектор, Гаджиев К.У. – специалист по договору,</w:t>
      </w:r>
      <w:r w:rsidRPr="00DE6247">
        <w:rPr>
          <w:rFonts w:ascii="Times New Roman" w:hAnsi="Times New Roman" w:cs="Times New Roman"/>
          <w:bCs/>
          <w:sz w:val="28"/>
          <w:szCs w:val="28"/>
        </w:rPr>
        <w:t xml:space="preserve">  с ведома министра по  делам гражданской обороны, чрезвычайным ситуациям и ликвидации последствий стихийных бедствий по  Р</w:t>
      </w:r>
      <w:r w:rsidR="00C6724A">
        <w:rPr>
          <w:rFonts w:ascii="Times New Roman" w:hAnsi="Times New Roman" w:cs="Times New Roman"/>
          <w:bCs/>
          <w:sz w:val="28"/>
          <w:szCs w:val="28"/>
        </w:rPr>
        <w:t xml:space="preserve">еспублике </w:t>
      </w:r>
      <w:r w:rsidRPr="00DE6247">
        <w:rPr>
          <w:rFonts w:ascii="Times New Roman" w:hAnsi="Times New Roman" w:cs="Times New Roman"/>
          <w:bCs/>
          <w:sz w:val="28"/>
          <w:szCs w:val="28"/>
        </w:rPr>
        <w:t>Д</w:t>
      </w:r>
      <w:r w:rsidR="00C6724A">
        <w:rPr>
          <w:rFonts w:ascii="Times New Roman" w:hAnsi="Times New Roman" w:cs="Times New Roman"/>
          <w:bCs/>
          <w:sz w:val="28"/>
          <w:szCs w:val="28"/>
        </w:rPr>
        <w:t xml:space="preserve">агестан </w:t>
      </w:r>
      <w:r w:rsidRPr="00DE62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E6247">
        <w:rPr>
          <w:rFonts w:ascii="Times New Roman" w:hAnsi="Times New Roman" w:cs="Times New Roman"/>
          <w:bCs/>
          <w:sz w:val="28"/>
          <w:szCs w:val="28"/>
        </w:rPr>
        <w:t>Казимагамедов</w:t>
      </w:r>
      <w:r w:rsidR="00C6724A"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Pr="00DE62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E6247">
        <w:rPr>
          <w:rFonts w:ascii="Times New Roman" w:hAnsi="Times New Roman" w:cs="Times New Roman"/>
          <w:bCs/>
          <w:sz w:val="28"/>
          <w:szCs w:val="28"/>
        </w:rPr>
        <w:t>Наримана</w:t>
      </w:r>
      <w:proofErr w:type="spellEnd"/>
      <w:r w:rsidRPr="00DE62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E6247">
        <w:rPr>
          <w:rFonts w:ascii="Times New Roman" w:hAnsi="Times New Roman" w:cs="Times New Roman"/>
          <w:bCs/>
          <w:sz w:val="28"/>
          <w:szCs w:val="28"/>
        </w:rPr>
        <w:t>М</w:t>
      </w:r>
      <w:r w:rsidR="00C6724A">
        <w:rPr>
          <w:rFonts w:ascii="Times New Roman" w:hAnsi="Times New Roman" w:cs="Times New Roman"/>
          <w:bCs/>
          <w:sz w:val="28"/>
          <w:szCs w:val="28"/>
        </w:rPr>
        <w:t>ахмудовича</w:t>
      </w:r>
      <w:proofErr w:type="spellEnd"/>
      <w:r w:rsidRPr="00DE6247">
        <w:rPr>
          <w:rFonts w:ascii="Times New Roman" w:hAnsi="Times New Roman" w:cs="Times New Roman"/>
          <w:bCs/>
          <w:sz w:val="28"/>
          <w:szCs w:val="28"/>
        </w:rPr>
        <w:t xml:space="preserve"> и в присутствии Начальника отдела финансового, материально – технического обеспечения  и контрактной службы  Агабековой Ажам Алиевны. </w:t>
      </w:r>
      <w:proofErr w:type="gramEnd"/>
    </w:p>
    <w:p w:rsidR="00015684" w:rsidRPr="00015684" w:rsidRDefault="00015684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44393" w:rsidRDefault="00744393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4393" w:rsidRDefault="00744393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247" w:rsidRDefault="00DE6247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247">
        <w:rPr>
          <w:rFonts w:ascii="Times New Roman" w:hAnsi="Times New Roman" w:cs="Times New Roman"/>
          <w:b/>
          <w:bCs/>
          <w:sz w:val="28"/>
          <w:szCs w:val="28"/>
        </w:rPr>
        <w:t>Проверкой установлено:</w:t>
      </w:r>
    </w:p>
    <w:p w:rsidR="00CE5DB2" w:rsidRPr="00DE6247" w:rsidRDefault="00CE5DB2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6456" w:rsidRPr="007A77AB" w:rsidRDefault="007D6456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E6247">
        <w:rPr>
          <w:rFonts w:ascii="Times New Roman" w:hAnsi="Times New Roman" w:cs="Times New Roman"/>
          <w:bCs/>
          <w:sz w:val="28"/>
          <w:szCs w:val="28"/>
        </w:rPr>
        <w:t>Министерство по  делам гражданской обороны, чрезвычайным ситуациям и ликвидации последствий стихийных бедствий Республики Дагестан (далее - Министерство) является органом исполнительной власти, осуществляющим функции по выработке государственной политики, нормативно – правовому регулированию, управлению и контролю в области гражданской оборон</w:t>
      </w:r>
      <w:r w:rsidR="00945E83">
        <w:rPr>
          <w:rFonts w:ascii="Times New Roman" w:hAnsi="Times New Roman" w:cs="Times New Roman"/>
          <w:bCs/>
          <w:sz w:val="28"/>
          <w:szCs w:val="28"/>
        </w:rPr>
        <w:t>ы</w:t>
      </w:r>
      <w:r w:rsidRPr="00DE6247">
        <w:rPr>
          <w:rFonts w:ascii="Times New Roman" w:hAnsi="Times New Roman" w:cs="Times New Roman"/>
          <w:bCs/>
          <w:sz w:val="28"/>
          <w:szCs w:val="28"/>
        </w:rPr>
        <w:t>, предупреждения и ликвидации чрезвычайных ситуаций межмуниципального и регионального характера (далее – чрезвычайные ситуации), обеспечение пожарной безопасности и безопасности людей на водных объектах в пределах установленных</w:t>
      </w:r>
      <w:proofErr w:type="gramEnd"/>
      <w:r w:rsidRPr="00DE6247">
        <w:rPr>
          <w:rFonts w:ascii="Times New Roman" w:hAnsi="Times New Roman" w:cs="Times New Roman"/>
          <w:bCs/>
          <w:sz w:val="28"/>
          <w:szCs w:val="28"/>
        </w:rPr>
        <w:t xml:space="preserve"> полномочий, а также </w:t>
      </w:r>
      <w:proofErr w:type="gramStart"/>
      <w:r w:rsidRPr="00DE6247">
        <w:rPr>
          <w:rFonts w:ascii="Times New Roman" w:hAnsi="Times New Roman" w:cs="Times New Roman"/>
          <w:bCs/>
          <w:sz w:val="28"/>
          <w:szCs w:val="28"/>
        </w:rPr>
        <w:t>координирующим</w:t>
      </w:r>
      <w:proofErr w:type="gramEnd"/>
      <w:r w:rsidRPr="00DE6247">
        <w:rPr>
          <w:rFonts w:ascii="Times New Roman" w:hAnsi="Times New Roman" w:cs="Times New Roman"/>
          <w:bCs/>
          <w:sz w:val="28"/>
          <w:szCs w:val="28"/>
        </w:rPr>
        <w:t xml:space="preserve"> деятельность в этой сфере иных органов исполнительной власти Республики Дагестан.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 xml:space="preserve">Министерство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Республики Дагестан, законами Республики Дагестан, указами и распоряжениями Главы Республики Дагестан, постановлениями и распоряжениями Правительства Республики Дагестан, нормативными актами Министерства Российской Федерации по делам гражданской обороны, чрезвычайным ситуациям и ликвидации последствий стихийных бедствий,   а также Положением о Министерстве, утвержденным постановлением Правительства РД от 14 октября 2014 года №80 </w:t>
      </w:r>
      <w:hyperlink r:id="rId9" w:history="1">
        <w:r w:rsidRPr="00DE6247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 xml:space="preserve"> «Вопросы Министерства по  делам гражданской обороны, чрезвычайным ситуациям и ликвидации последствий стихийных бедствий Республики Дагестан»</w:t>
        </w:r>
      </w:hyperlink>
      <w:r w:rsidRPr="00DE6247">
        <w:rPr>
          <w:rFonts w:ascii="Times New Roman" w:hAnsi="Times New Roman" w:cs="Times New Roman"/>
          <w:bCs/>
          <w:sz w:val="28"/>
          <w:szCs w:val="28"/>
        </w:rPr>
        <w:t>.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>Министерство осуществляет свою деятельность во взаимодействии с Главным управлением МЧС России, другими федеральными органами исполнительной власти, их территориальными органами, с органами исполнительной власти Республики Дагестан, органами местного самоуправления муниципальных образований Республики Дагестан, общественными объединениями и организациями.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>Основными задачами Министерства в пределах предоставленных полномочий являются: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>- участие в реализации единой государственной политики в области гражданской обороны, защиты населения и территорий Республики Дагестан от чрезвычайных ситуаций, обеспечения пожарной безопасности и безопасности людей на водных объектах Республики Дагестан;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>- организация в пределах своей компетенции тушения пожаров;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>- предупреждение чрезвычайных ситуаций межмуниципального и регионального характера, стихийных бедствий и ликвидация их последствий, обеспечение безопасности людей на водных объектах Республики Дагестан;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 xml:space="preserve"> - организация и проведение в пределах своей компетенции мероприятий по гражданской обороне.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>Министерство в соответствии с возложенными на него задачами осуществляет следующие полномочия: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- исполняет функции и полномочия учредителя в отношении подведомственных учреждений;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 xml:space="preserve">   - осуществляет функции главного распорядителя средств республиканского бюджета Республики Дагестан в отношении подведомственных учреждений;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 xml:space="preserve">   - разрабатывает и предоставляет в установленном порядке в соответствующие органы государственной власти Республики Дагестан предложения по реализации полномочий Республики Дагестан в области гражданской обороны, защиты населения и территорий Республики Дагестан от чрезвычайных ситуаций,  обеспечения пожарной безопасности и безопасности людей на водных объектах и др.;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>- осуществляет реализацию государственных программ Республики Дагестан в области гражданской обороны, защиты населения и территорий Республики Дагестан от чрезвычайных ситуаций, обеспечения пожарной безопасности и безопасности людей на водных объектах;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>- проводит в установленном порядке проверки органов исполнительной власти Республики Дагестан, органов местного самоуправления и организаций по вопросам гражданской обороны, защиты населения и территорий республики Дагестан от чрезвычайных ситуаций межмуниципального и регионального характера, обеспечения пожарной безопасности и безопасности людей на водных объектах;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>- проводит с руководителями органов исполнительной власти Республики Дагестан, органов местного самоуправления и организаций учебно - методические сборы, практические занятия, учения, соревнования по отработке практических действий при возникновении чрезвычайных ситуаций;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56A8E">
        <w:rPr>
          <w:rFonts w:ascii="Times New Roman" w:hAnsi="Times New Roman" w:cs="Times New Roman"/>
          <w:bCs/>
          <w:sz w:val="28"/>
          <w:szCs w:val="28"/>
        </w:rPr>
        <w:t>обеспечивает в пределах своей компетенции ликвидацию</w:t>
      </w:r>
      <w:r w:rsidRPr="00DE62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6A8E">
        <w:rPr>
          <w:rFonts w:ascii="Times New Roman" w:hAnsi="Times New Roman" w:cs="Times New Roman"/>
          <w:bCs/>
          <w:sz w:val="28"/>
          <w:szCs w:val="28"/>
        </w:rPr>
        <w:t>чрезвычайных ситуаций и тушение</w:t>
      </w:r>
      <w:r w:rsidRPr="00DE6247">
        <w:rPr>
          <w:rFonts w:ascii="Times New Roman" w:hAnsi="Times New Roman" w:cs="Times New Roman"/>
          <w:bCs/>
          <w:sz w:val="28"/>
          <w:szCs w:val="28"/>
        </w:rPr>
        <w:t xml:space="preserve"> пожаров;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>- оказывает содействие республиканским органам исполнительной власти, органам местного самоуправления и организациям по вопросам создания, хранения, использования и восполнения резервов материальных ресурсов для ликвидации чрезвычайных ситуаций, а также  в создании муниципальной, ведомственной, частной и добровольной пожарной охраны;</w:t>
      </w:r>
    </w:p>
    <w:p w:rsidR="00DE6247" w:rsidRPr="00DE6247" w:rsidRDefault="00487B63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утверждает</w:t>
      </w:r>
      <w:r w:rsidR="00DE6247" w:rsidRPr="00DE6247">
        <w:rPr>
          <w:rFonts w:ascii="Times New Roman" w:hAnsi="Times New Roman" w:cs="Times New Roman"/>
          <w:bCs/>
          <w:sz w:val="28"/>
          <w:szCs w:val="28"/>
        </w:rPr>
        <w:t xml:space="preserve"> нормативы эксплуатации и обеспечения техникой и другими материально – техническими ресурсами пожарных (пожарно – спасательных) подразделений и поисково – спасательных служб Министерства.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>Министерство с целью реализации своих функций в установленной сфере деятельности имеет и располагает необходимыми правами и полномочиями.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 xml:space="preserve">  Юридический адрес: г. Махачкала, ул. М. Ярагского,124</w:t>
      </w:r>
      <w:r w:rsidR="00D7741F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Pr="00DE6247">
        <w:rPr>
          <w:rFonts w:ascii="Times New Roman" w:hAnsi="Times New Roman" w:cs="Times New Roman"/>
          <w:bCs/>
          <w:sz w:val="28"/>
          <w:szCs w:val="28"/>
        </w:rPr>
        <w:t>.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 xml:space="preserve">Внесена запись в Единый государственный реестр юридических лиц о юридическом лице от 18 ноября 2014 года за  основным государственным регистрационным номером (ОГРН)  1140572002350. Выдано свидетельство о постановке на учет в налоговом органе от 18 ноября 2014 года серия 05 №0026859937 и присвоен ИНН/КПП 0572008977/057201001. 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>Для осуществления финансово-расчетных операций  открыты следующие счета:</w:t>
      </w:r>
    </w:p>
    <w:p w:rsidR="00DE6247" w:rsidRPr="00015684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5684">
        <w:rPr>
          <w:rFonts w:ascii="Times New Roman" w:hAnsi="Times New Roman" w:cs="Times New Roman"/>
          <w:bCs/>
          <w:sz w:val="26"/>
          <w:szCs w:val="26"/>
        </w:rPr>
        <w:t>- лицевой счет главного распорядителя № 01032204490 в УФК по РД;</w:t>
      </w:r>
    </w:p>
    <w:p w:rsidR="00DE6247" w:rsidRPr="00015684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5684">
        <w:rPr>
          <w:rFonts w:ascii="Times New Roman" w:hAnsi="Times New Roman" w:cs="Times New Roman"/>
          <w:bCs/>
          <w:sz w:val="26"/>
          <w:szCs w:val="26"/>
        </w:rPr>
        <w:t>- лицевой счет получателя бюджетных средств № 03032204490 в УФК по РД;</w:t>
      </w:r>
    </w:p>
    <w:p w:rsidR="00DE6247" w:rsidRPr="00015684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5684">
        <w:rPr>
          <w:rFonts w:ascii="Times New Roman" w:hAnsi="Times New Roman" w:cs="Times New Roman"/>
          <w:bCs/>
          <w:sz w:val="26"/>
          <w:szCs w:val="26"/>
        </w:rPr>
        <w:lastRenderedPageBreak/>
        <w:t>- лицевой счет для учета операций со средствами, поступающими во временное распоряжение получателя бюджетных средств № 05032204490 в УФК по РД;</w:t>
      </w:r>
    </w:p>
    <w:p w:rsidR="00DE6247" w:rsidRPr="00015684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5684">
        <w:rPr>
          <w:rFonts w:ascii="Times New Roman" w:hAnsi="Times New Roman" w:cs="Times New Roman"/>
          <w:bCs/>
          <w:sz w:val="26"/>
          <w:szCs w:val="26"/>
        </w:rPr>
        <w:t>- расчетный счет № 40201810500000000002 к 01 и 03 л/сч в ГРКЦ НБ РД БИК 04820900;</w:t>
      </w:r>
    </w:p>
    <w:p w:rsidR="00DE6247" w:rsidRPr="00015684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5684">
        <w:rPr>
          <w:rFonts w:ascii="Times New Roman" w:hAnsi="Times New Roman" w:cs="Times New Roman"/>
          <w:bCs/>
          <w:sz w:val="26"/>
          <w:szCs w:val="26"/>
        </w:rPr>
        <w:t>- расчетный счет № 40302810000002000069 к 05 л/сч в ГРКЦ НБ РД БИК 048209001.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>Ответственными за соблюдение финансовой дисциплины на всех банковских, кассовых и других денежных документах за проверяемый период в аппарате Министерства являлись: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>- с правом первой подписи министр по</w:t>
      </w:r>
      <w:r w:rsidR="00CF23D4">
        <w:rPr>
          <w:rFonts w:ascii="Times New Roman" w:hAnsi="Times New Roman" w:cs="Times New Roman"/>
          <w:bCs/>
          <w:sz w:val="28"/>
          <w:szCs w:val="28"/>
        </w:rPr>
        <w:t xml:space="preserve"> делам гражданской обороны чрезвычайным ситуациям и ликвидации последствий </w:t>
      </w:r>
      <w:r w:rsidR="00B829B3">
        <w:rPr>
          <w:rFonts w:ascii="Times New Roman" w:hAnsi="Times New Roman" w:cs="Times New Roman"/>
          <w:bCs/>
          <w:sz w:val="28"/>
          <w:szCs w:val="28"/>
        </w:rPr>
        <w:t xml:space="preserve">стихийных бедствий </w:t>
      </w:r>
      <w:r w:rsidRPr="00DE6247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B829B3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 w:rsidRPr="00DE6247">
        <w:rPr>
          <w:rFonts w:ascii="Times New Roman" w:hAnsi="Times New Roman" w:cs="Times New Roman"/>
          <w:bCs/>
          <w:sz w:val="28"/>
          <w:szCs w:val="28"/>
        </w:rPr>
        <w:t>Д</w:t>
      </w:r>
      <w:r w:rsidR="00B829B3">
        <w:rPr>
          <w:rFonts w:ascii="Times New Roman" w:hAnsi="Times New Roman" w:cs="Times New Roman"/>
          <w:bCs/>
          <w:sz w:val="28"/>
          <w:szCs w:val="28"/>
        </w:rPr>
        <w:t>агестан</w:t>
      </w:r>
      <w:r w:rsidRPr="00DE6247">
        <w:rPr>
          <w:rFonts w:ascii="Times New Roman" w:hAnsi="Times New Roman" w:cs="Times New Roman"/>
          <w:bCs/>
          <w:sz w:val="28"/>
          <w:szCs w:val="28"/>
        </w:rPr>
        <w:t xml:space="preserve">  Казимагамедов Н.М.;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 xml:space="preserve">- с правом второй подписи Начальник отдела финансового, материально </w:t>
      </w:r>
    </w:p>
    <w:p w:rsidR="00FE6673" w:rsidRPr="00FE6673" w:rsidRDefault="00DE6247" w:rsidP="00FE6673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>– технического обеспечения и контрактной службы                                           Агаметова А.А. за период с 1 января 2015 года по 1 марта 2016 года</w:t>
      </w:r>
      <w:r w:rsidR="00FE6673">
        <w:rPr>
          <w:rFonts w:ascii="Times New Roman" w:hAnsi="Times New Roman" w:cs="Times New Roman"/>
          <w:bCs/>
          <w:sz w:val="28"/>
          <w:szCs w:val="28"/>
        </w:rPr>
        <w:t xml:space="preserve">, а </w:t>
      </w:r>
      <w:r w:rsidR="00FE6673" w:rsidRPr="00FE6673">
        <w:rPr>
          <w:rFonts w:ascii="Times New Roman" w:hAnsi="Times New Roman" w:cs="Times New Roman"/>
          <w:bCs/>
          <w:sz w:val="28"/>
          <w:szCs w:val="28"/>
        </w:rPr>
        <w:t xml:space="preserve">за период с 1 марта 2016 года и по настоящее время Начальник отдела финансового, материально </w:t>
      </w:r>
    </w:p>
    <w:p w:rsidR="00DE6247" w:rsidRDefault="00FE6673" w:rsidP="00FE6673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673">
        <w:rPr>
          <w:rFonts w:ascii="Times New Roman" w:hAnsi="Times New Roman" w:cs="Times New Roman"/>
          <w:bCs/>
          <w:sz w:val="28"/>
          <w:szCs w:val="28"/>
        </w:rPr>
        <w:t>– технического обеспечения и контрактной службы Агабекова А.А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E6247" w:rsidRPr="007A77AB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DE6247" w:rsidRDefault="00DE6247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20A">
        <w:rPr>
          <w:rFonts w:ascii="Times New Roman" w:hAnsi="Times New Roman" w:cs="Times New Roman"/>
          <w:b/>
          <w:bCs/>
          <w:sz w:val="28"/>
          <w:szCs w:val="28"/>
        </w:rPr>
        <w:t>Анализ исполнения бюджетной сметы Министерства за 2015</w:t>
      </w:r>
      <w:r w:rsidR="007A7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320A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DE6247" w:rsidRPr="007A77AB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DE624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t>Согласно п.2 ст.21 Б</w:t>
      </w:r>
      <w:r>
        <w:rPr>
          <w:rFonts w:ascii="Times New Roman" w:hAnsi="Times New Roman" w:cs="Times New Roman"/>
          <w:bCs/>
          <w:sz w:val="28"/>
          <w:szCs w:val="28"/>
        </w:rPr>
        <w:t>юджетного кодекса</w:t>
      </w:r>
      <w:r w:rsidRPr="00DE6247">
        <w:rPr>
          <w:rFonts w:ascii="Times New Roman" w:hAnsi="Times New Roman" w:cs="Times New Roman"/>
          <w:bCs/>
          <w:sz w:val="28"/>
          <w:szCs w:val="28"/>
        </w:rPr>
        <w:t xml:space="preserve"> Р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Pr="00DE6247">
        <w:rPr>
          <w:rFonts w:ascii="Times New Roman" w:hAnsi="Times New Roman" w:cs="Times New Roman"/>
          <w:bCs/>
          <w:sz w:val="28"/>
          <w:szCs w:val="28"/>
        </w:rPr>
        <w:t>Ф</w:t>
      </w:r>
      <w:r>
        <w:rPr>
          <w:rFonts w:ascii="Times New Roman" w:hAnsi="Times New Roman" w:cs="Times New Roman"/>
          <w:bCs/>
          <w:sz w:val="28"/>
          <w:szCs w:val="28"/>
        </w:rPr>
        <w:t>едерации</w:t>
      </w:r>
      <w:r w:rsidRPr="00DE6247">
        <w:rPr>
          <w:rFonts w:ascii="Times New Roman" w:hAnsi="Times New Roman" w:cs="Times New Roman"/>
          <w:bCs/>
          <w:sz w:val="28"/>
          <w:szCs w:val="28"/>
        </w:rPr>
        <w:t xml:space="preserve"> перечень главных распорядителей средств бюджета субъекта Р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Pr="00DE6247">
        <w:rPr>
          <w:rFonts w:ascii="Times New Roman" w:hAnsi="Times New Roman" w:cs="Times New Roman"/>
          <w:bCs/>
          <w:sz w:val="28"/>
          <w:szCs w:val="28"/>
        </w:rPr>
        <w:t>Ф</w:t>
      </w:r>
      <w:r>
        <w:rPr>
          <w:rFonts w:ascii="Times New Roman" w:hAnsi="Times New Roman" w:cs="Times New Roman"/>
          <w:bCs/>
          <w:sz w:val="28"/>
          <w:szCs w:val="28"/>
        </w:rPr>
        <w:t>едерации</w:t>
      </w:r>
      <w:r w:rsidRPr="00DE6247">
        <w:rPr>
          <w:rFonts w:ascii="Times New Roman" w:hAnsi="Times New Roman" w:cs="Times New Roman"/>
          <w:bCs/>
          <w:sz w:val="28"/>
          <w:szCs w:val="28"/>
        </w:rPr>
        <w:t xml:space="preserve"> устанавливается законом о соответствующем бюджете в составе ведомственной структуры расходов и, в составе которого Министерству как главному распорядителю средств, установлен код 180.</w:t>
      </w:r>
    </w:p>
    <w:p w:rsidR="00DE6247" w:rsidRPr="00DE6247" w:rsidRDefault="00DE6247" w:rsidP="0023375D">
      <w:pPr>
        <w:spacing w:after="0" w:line="240" w:lineRule="auto"/>
        <w:ind w:left="-851" w:firstLine="567"/>
        <w:jc w:val="both"/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</w:pPr>
      <w:r w:rsidRPr="00DE6247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DE6247">
        <w:rPr>
          <w:rFonts w:ascii="Times New Roman" w:hAnsi="Times New Roman" w:cs="Times New Roman"/>
          <w:bCs/>
          <w:sz w:val="28"/>
          <w:szCs w:val="28"/>
        </w:rPr>
        <w:instrText xml:space="preserve">HYPERLINK consultantplus://offline/ref=FFBEDD5E3EA1ABC02C09F52ADD76E924A9559C86CD73E646DFEA9278EFC20EF9D48DCEACA16Df7qDL </w:instrText>
      </w:r>
      <w:r w:rsidRPr="00DE6247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DE6247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В соответствии со статей 158,161,162, 221 Бюджетного кодекса Российской Федерации приказом Министерства  от 30 декабря 2015 года №145 определен порядок составления, утверждения и ведения бюджетных смет подведомственными учреждениями - получателями бюджетных средств и аппаратом Министерства. </w:t>
      </w:r>
    </w:p>
    <w:p w:rsidR="00DE6247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247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   К бюджетной</w:t>
      </w:r>
      <w:r w:rsidRPr="00DE6247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 </w:t>
      </w:r>
      <w:r w:rsidRPr="00DE6247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Pr="00DE6247">
        <w:rPr>
          <w:rFonts w:ascii="Times New Roman" w:hAnsi="Times New Roman" w:cs="Times New Roman"/>
          <w:bCs/>
          <w:sz w:val="28"/>
          <w:szCs w:val="28"/>
        </w:rPr>
        <w:t>смете Министерства представлены обоснованные расчеты (проектировки) к плановым сметным назначениям, являющиеся неотъемлемой частью сметы, на текущий финансовый год и плановый период</w:t>
      </w:r>
      <w:r w:rsidRPr="00DE624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CE5DB2" w:rsidRDefault="00CE5DB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E6247" w:rsidRPr="007A77AB" w:rsidRDefault="00DE6247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07DB3" w:rsidRPr="00407DB3" w:rsidRDefault="000D320A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07DB3" w:rsidRPr="00407DB3">
        <w:rPr>
          <w:rFonts w:ascii="Times New Roman" w:hAnsi="Times New Roman" w:cs="Times New Roman"/>
          <w:b/>
          <w:bCs/>
          <w:sz w:val="28"/>
          <w:szCs w:val="28"/>
        </w:rPr>
        <w:t>сполнение бюджета  главного распорядителя бюджетных средств (Министерство) на 2015 год, с учетом изменений, отражено в нижеследующей таблице:</w:t>
      </w:r>
    </w:p>
    <w:p w:rsidR="00407DB3" w:rsidRPr="00B71731" w:rsidRDefault="00407DB3" w:rsidP="00407DB3">
      <w:pPr>
        <w:spacing w:after="0" w:line="240" w:lineRule="auto"/>
        <w:ind w:left="-851"/>
        <w:jc w:val="both"/>
        <w:rPr>
          <w:rFonts w:ascii="Times New Roman" w:hAnsi="Times New Roman" w:cs="Times New Roman"/>
          <w:bCs/>
        </w:rPr>
      </w:pPr>
      <w:r w:rsidRPr="00407DB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="006F585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F585F" w:rsidRPr="00B71731">
        <w:rPr>
          <w:rFonts w:ascii="Times New Roman" w:hAnsi="Times New Roman" w:cs="Times New Roman"/>
          <w:bCs/>
        </w:rPr>
        <w:t xml:space="preserve">тысяч </w:t>
      </w:r>
      <w:r w:rsidRPr="00B71731">
        <w:rPr>
          <w:rFonts w:ascii="Times New Roman" w:hAnsi="Times New Roman" w:cs="Times New Roman"/>
          <w:bCs/>
        </w:rPr>
        <w:t xml:space="preserve">рублей   </w:t>
      </w:r>
    </w:p>
    <w:tbl>
      <w:tblPr>
        <w:tblW w:w="108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041"/>
        <w:gridCol w:w="751"/>
        <w:gridCol w:w="1020"/>
        <w:gridCol w:w="15"/>
        <w:gridCol w:w="9"/>
        <w:gridCol w:w="6"/>
        <w:gridCol w:w="962"/>
        <w:gridCol w:w="28"/>
        <w:gridCol w:w="9"/>
        <w:gridCol w:w="1205"/>
        <w:gridCol w:w="9"/>
        <w:gridCol w:w="6"/>
        <w:gridCol w:w="986"/>
        <w:gridCol w:w="133"/>
        <w:gridCol w:w="9"/>
        <w:gridCol w:w="25"/>
        <w:gridCol w:w="695"/>
        <w:gridCol w:w="6"/>
        <w:gridCol w:w="942"/>
      </w:tblGrid>
      <w:tr w:rsidR="00407DB3" w:rsidRPr="00407DB3" w:rsidTr="006F585F">
        <w:trPr>
          <w:trHeight w:val="300"/>
        </w:trPr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расходов и подстатей КОСГУ 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подстатья КОСГУ</w:t>
            </w:r>
          </w:p>
        </w:tc>
        <w:tc>
          <w:tcPr>
            <w:tcW w:w="20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Утверждено</w:t>
            </w:r>
          </w:p>
        </w:tc>
        <w:tc>
          <w:tcPr>
            <w:tcW w:w="1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профинансировано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кассовый расход</w:t>
            </w:r>
          </w:p>
        </w:tc>
        <w:tc>
          <w:tcPr>
            <w:tcW w:w="18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Отклонения +,-</w:t>
            </w:r>
          </w:p>
        </w:tc>
      </w:tr>
      <w:tr w:rsidR="00407DB3" w:rsidRPr="00407DB3" w:rsidTr="006F585F">
        <w:trPr>
          <w:trHeight w:val="780"/>
        </w:trPr>
        <w:tc>
          <w:tcPr>
            <w:tcW w:w="4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Законом РД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с учетом изменений</w:t>
            </w:r>
          </w:p>
        </w:tc>
        <w:tc>
          <w:tcPr>
            <w:tcW w:w="1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5гр.- 4 гр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DB3" w:rsidRPr="006F585F" w:rsidRDefault="00C00298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5гр. - 6</w:t>
            </w:r>
            <w:r w:rsidR="00407DB3"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гр.</w:t>
            </w:r>
          </w:p>
        </w:tc>
      </w:tr>
      <w:tr w:rsidR="00407DB3" w:rsidRPr="00407DB3" w:rsidTr="006F585F">
        <w:trPr>
          <w:trHeight w:val="300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407DB3" w:rsidRPr="00407DB3" w:rsidTr="006F585F">
        <w:trPr>
          <w:trHeight w:val="300"/>
        </w:trPr>
        <w:tc>
          <w:tcPr>
            <w:tcW w:w="108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КБК 03091800740011 Расходы на выплаты по оплате труда работников гос. органов  (аппарат МЧС РД)</w:t>
            </w:r>
          </w:p>
        </w:tc>
      </w:tr>
      <w:tr w:rsidR="00407DB3" w:rsidRPr="00407DB3" w:rsidTr="006F585F">
        <w:trPr>
          <w:trHeight w:val="300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Заработная плата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10968,3 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10393,8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10393,8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10393,8</w:t>
            </w:r>
          </w:p>
        </w:tc>
        <w:tc>
          <w:tcPr>
            <w:tcW w:w="8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263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Начисления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3250,7 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3029,1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3029,1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3029,1</w:t>
            </w:r>
          </w:p>
        </w:tc>
        <w:tc>
          <w:tcPr>
            <w:tcW w:w="8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527"/>
        </w:trPr>
        <w:tc>
          <w:tcPr>
            <w:tcW w:w="108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КБК 03091800740019  Расходы на обеспечение функций госорганов, (расходы на выплаты персоналу в целях обеспечения выполнения функций госорганами-аппарат МЧС РД)</w:t>
            </w:r>
          </w:p>
        </w:tc>
      </w:tr>
      <w:tr w:rsidR="00407DB3" w:rsidRPr="00407DB3" w:rsidTr="006F585F">
        <w:trPr>
          <w:trHeight w:val="300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выплаты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212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50,0 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5,6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5,6</w:t>
            </w:r>
          </w:p>
        </w:tc>
        <w:tc>
          <w:tcPr>
            <w:tcW w:w="8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300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Командировочные расходы (проезд)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250,0 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27,6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27,6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27,6</w:t>
            </w:r>
          </w:p>
        </w:tc>
        <w:tc>
          <w:tcPr>
            <w:tcW w:w="8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300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Услуги связи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221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2A5166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407DB3"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407DB3"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 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67,5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67,5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67,5</w:t>
            </w:r>
          </w:p>
        </w:tc>
        <w:tc>
          <w:tcPr>
            <w:tcW w:w="8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351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Услуги по содержанию имущества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2A5166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213</w:t>
            </w:r>
            <w:r w:rsidR="00407DB3"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38,0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38,0</w:t>
            </w:r>
          </w:p>
        </w:tc>
        <w:tc>
          <w:tcPr>
            <w:tcW w:w="8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258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Коммунальные услуги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223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46E" w:rsidRDefault="00DE646E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E646E" w:rsidRDefault="00DE646E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07DB3" w:rsidRPr="006F585F" w:rsidRDefault="002A5166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  <w:r w:rsidR="00407DB3"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,0 -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204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услуги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2A5166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220,2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220,2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220,2</w:t>
            </w:r>
          </w:p>
        </w:tc>
        <w:tc>
          <w:tcPr>
            <w:tcW w:w="8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264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услуги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200,0 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33,9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33,9</w:t>
            </w:r>
          </w:p>
        </w:tc>
        <w:tc>
          <w:tcPr>
            <w:tcW w:w="8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300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50,0 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5499,0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5499,0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5499,0</w:t>
            </w:r>
          </w:p>
        </w:tc>
        <w:tc>
          <w:tcPr>
            <w:tcW w:w="8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209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Увеличение стоимости основ. </w:t>
            </w:r>
          </w:p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2A5166" w:rsidP="002A5166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3000</w:t>
            </w:r>
            <w:r w:rsidR="00407DB3"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684,9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684,9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684,9</w:t>
            </w:r>
          </w:p>
        </w:tc>
        <w:tc>
          <w:tcPr>
            <w:tcW w:w="8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300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стоимости мат. запасов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2A5166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690</w:t>
            </w:r>
            <w:r w:rsidR="00407DB3"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,0 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230,9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230,9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230,9</w:t>
            </w:r>
          </w:p>
        </w:tc>
        <w:tc>
          <w:tcPr>
            <w:tcW w:w="8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660"/>
        </w:trPr>
        <w:tc>
          <w:tcPr>
            <w:tcW w:w="108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7DB3" w:rsidRPr="006F585F" w:rsidRDefault="00407DB3" w:rsidP="005B7043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КБК 03091800740059 подпрограмма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 на 2014-2018 годы»</w:t>
            </w:r>
          </w:p>
        </w:tc>
      </w:tr>
      <w:tr w:rsidR="00407DB3" w:rsidRPr="00407DB3" w:rsidTr="006F585F">
        <w:trPr>
          <w:trHeight w:val="300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Заработная плата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22126D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108</w:t>
            </w:r>
            <w:r w:rsidR="0022126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2126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114583,0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114583,0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114583,0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300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Начисления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22126D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32095</w:t>
            </w:r>
            <w:r w:rsidR="00407DB3"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CF0A3B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32235,1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CF0A3B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32235,1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CF0A3B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32235,1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22126D">
        <w:trPr>
          <w:trHeight w:val="350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Прочие выплаты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212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3342,0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2739,8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CF0A3B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2739,8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CF0A3B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2739,8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</w:tr>
      <w:tr w:rsidR="0022126D" w:rsidRPr="00407DB3" w:rsidTr="0022126D">
        <w:trPr>
          <w:trHeight w:val="129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6D" w:rsidRPr="006F585F" w:rsidRDefault="0022126D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21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Прочие выплаты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6D" w:rsidRPr="006F585F" w:rsidRDefault="0022126D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12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212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6D" w:rsidRPr="006F585F" w:rsidRDefault="0022126D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48,0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6D" w:rsidRPr="006F585F" w:rsidRDefault="0022126D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6D" w:rsidRDefault="0022126D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6D" w:rsidRDefault="0022126D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6D" w:rsidRPr="006F585F" w:rsidRDefault="0022126D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126D" w:rsidRPr="006F585F" w:rsidRDefault="0022126D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210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Командировочные расходы (проезд)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222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007966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62</w:t>
            </w:r>
            <w:r w:rsidR="00407DB3"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160,2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160,2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160,2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</w:tr>
      <w:tr w:rsidR="00407DB3" w:rsidRPr="00407DB3" w:rsidTr="0022126D">
        <w:trPr>
          <w:trHeight w:val="300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Прочие услуги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226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823,6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823,6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823,6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</w:tr>
      <w:tr w:rsidR="0022126D" w:rsidRPr="00407DB3" w:rsidTr="0022126D">
        <w:trPr>
          <w:trHeight w:val="191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6D" w:rsidRPr="006F585F" w:rsidRDefault="0022126D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21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Прочие услуги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6D" w:rsidRPr="006F585F" w:rsidRDefault="0022126D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2126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226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6D" w:rsidRPr="006F585F" w:rsidRDefault="0022126D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6D" w:rsidRPr="006F585F" w:rsidRDefault="0022126D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6D" w:rsidRPr="006F585F" w:rsidRDefault="0022126D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6D" w:rsidRPr="006F585F" w:rsidRDefault="0022126D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6D" w:rsidRPr="006F585F" w:rsidRDefault="0022126D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126D" w:rsidRPr="006F585F" w:rsidRDefault="0022126D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285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Услуги связи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221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22126D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22126D">
              <w:rPr>
                <w:rFonts w:ascii="Times New Roman" w:hAnsi="Times New Roman" w:cs="Times New Roman"/>
                <w:bCs/>
                <w:sz w:val="20"/>
                <w:szCs w:val="20"/>
              </w:rPr>
              <w:t>652</w:t>
            </w: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1026,3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1026,3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1026,3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255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Коммунальные услуги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223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22126D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  <w:r w:rsidR="0022126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618</w:t>
            </w: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1933,6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1933,6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1933,6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165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Арендная плата за пользование имуществом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224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996,0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875,9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875,9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875,9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135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225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22126D" w:rsidP="0022126D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472</w:t>
            </w:r>
            <w:r w:rsidR="00407DB3"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927,3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927,3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927,3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300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Прочие услуги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AA08C7" w:rsidP="0022126D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="0022126D">
              <w:rPr>
                <w:rFonts w:ascii="Times New Roman" w:hAnsi="Times New Roman" w:cs="Times New Roman"/>
                <w:bCs/>
                <w:sz w:val="20"/>
                <w:szCs w:val="20"/>
              </w:rPr>
              <w:t>055</w:t>
            </w:r>
            <w:r w:rsidR="00407DB3"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,7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6489,7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6489,7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6489,7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270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Увеличение стоимости мат. запасов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340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22126D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7792</w:t>
            </w:r>
            <w:r w:rsidR="00407DB3"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4450,2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4450,2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4450,2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240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Увеличение стоимости основ. </w:t>
            </w:r>
          </w:p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средств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310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100,0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100,0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100,0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150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Прочие расходы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290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3759,4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3759,4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3759,1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0,3</w:t>
            </w:r>
          </w:p>
        </w:tc>
      </w:tr>
      <w:tr w:rsidR="00407DB3" w:rsidRPr="00407DB3" w:rsidTr="006F585F">
        <w:trPr>
          <w:trHeight w:val="300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расходы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22126D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="0022126D">
              <w:rPr>
                <w:rFonts w:ascii="Times New Roman" w:hAnsi="Times New Roman" w:cs="Times New Roman"/>
                <w:bCs/>
                <w:sz w:val="20"/>
                <w:szCs w:val="20"/>
              </w:rPr>
              <w:t>84</w:t>
            </w: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1898,3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1898,3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1898,3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386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стоимости основ. средств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367,5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367,5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367,5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194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Прочие услуги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240,0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240,0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240,0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543"/>
        </w:trPr>
        <w:tc>
          <w:tcPr>
            <w:tcW w:w="108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КБК 03101800730059111 подпрограмма «Комплексные меры по обеспечению пожарной  безопасности  в Республике Дагестан за 2014 - 2018 годы»</w:t>
            </w:r>
          </w:p>
        </w:tc>
      </w:tr>
      <w:tr w:rsidR="00407DB3" w:rsidRPr="00407DB3" w:rsidTr="006F585F">
        <w:trPr>
          <w:trHeight w:val="300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Заработная плата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98980,0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96823,0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96823,0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96823,0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300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Начисления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28960,0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28776,0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28776,0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28776,0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300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Прочие выплаты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212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50,0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260,0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260,0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177,0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83,0</w:t>
            </w:r>
          </w:p>
        </w:tc>
      </w:tr>
      <w:tr w:rsidR="00407DB3" w:rsidRPr="00407DB3" w:rsidTr="006F585F">
        <w:trPr>
          <w:trHeight w:val="300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Командировочные расходы (проезд)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12,5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12,5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12,5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300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Прочие услуги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29,0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29,0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29,0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300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Услуги связи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221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3149,0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2706,1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2706,1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2706,1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300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Коммунальные услуги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223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3326,0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3493,4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3493,4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3493,4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227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Прочие услуги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743,0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636,5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636,5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636,5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195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Увеличение стоимости основ. </w:t>
            </w:r>
          </w:p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13700,0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13700,0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13700,0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13700,0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225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Увеличение стоимости мат. запасов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7075,0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6806,6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6806,6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6806,6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165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Прочие расходы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3492,0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2619,0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2619,0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2616,5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2,4</w:t>
            </w:r>
          </w:p>
        </w:tc>
      </w:tr>
      <w:tr w:rsidR="00407DB3" w:rsidRPr="00407DB3" w:rsidTr="006F585F">
        <w:trPr>
          <w:trHeight w:val="334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стоимости основ. средств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22126D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12000,0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12000,0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12000,0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540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Увеличение стоимости мат. запасов</w:t>
            </w: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22126D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407DB3"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6000,0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407DB3" w:rsidRPr="00407DB3" w:rsidTr="006F585F">
        <w:trPr>
          <w:trHeight w:val="600"/>
        </w:trPr>
        <w:tc>
          <w:tcPr>
            <w:tcW w:w="108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КБК 04121809980059111  непрограммное направление деятельности  "Обеспечение деятельности (оказание услуг) государственных учреждений» ГКУ РД «Безопасный Дагестан»</w:t>
            </w:r>
          </w:p>
        </w:tc>
      </w:tr>
      <w:tr w:rsidR="00407DB3" w:rsidRPr="00407DB3" w:rsidTr="006F585F">
        <w:trPr>
          <w:trHeight w:val="240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Заработная плата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211</w:t>
            </w:r>
          </w:p>
        </w:tc>
        <w:tc>
          <w:tcPr>
            <w:tcW w:w="1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4654,0</w:t>
            </w:r>
          </w:p>
        </w:tc>
        <w:tc>
          <w:tcPr>
            <w:tcW w:w="10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5335,2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5335,2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5335,2</w:t>
            </w:r>
          </w:p>
        </w:tc>
        <w:tc>
          <w:tcPr>
            <w:tcW w:w="7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270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Начисления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213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1406,0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1556,0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1556,0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1556,0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07DB3" w:rsidRPr="00407DB3" w:rsidTr="006F585F">
        <w:trPr>
          <w:trHeight w:val="270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Прочие выплаты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212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255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Командировочные расходы (проезд)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222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12,3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12,3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12,3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255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Прочие услуги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12,3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12,3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12,3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255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Услуги связи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221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240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225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30,0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270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Прочие услуги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226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150,0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2133,8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2133,8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2133,8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210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Увеличение стоимости основ. </w:t>
            </w:r>
          </w:p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80,0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75,7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75,7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75,7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225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Увеличение стоимости мат. запасов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189,3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189,3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189,3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240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Прочие расходы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0,8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237"/>
        </w:trPr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Прочие расходы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9,8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9,8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9,8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407DB3" w:rsidRPr="00407DB3" w:rsidTr="006F585F">
        <w:trPr>
          <w:trHeight w:val="300"/>
        </w:trPr>
        <w:tc>
          <w:tcPr>
            <w:tcW w:w="4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7212BC" w:rsidP="00F02099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  <w:r w:rsidR="00F020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208</w:t>
            </w:r>
            <w:r w:rsidR="00407DB3"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2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370089,3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370089,3</w:t>
            </w:r>
          </w:p>
        </w:tc>
        <w:tc>
          <w:tcPr>
            <w:tcW w:w="11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370003,5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7DB3" w:rsidRPr="006F585F" w:rsidRDefault="00407DB3" w:rsidP="006F585F">
            <w:pPr>
              <w:spacing w:after="0" w:line="240" w:lineRule="auto"/>
              <w:ind w:left="-851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58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85,7</w:t>
            </w:r>
          </w:p>
        </w:tc>
      </w:tr>
    </w:tbl>
    <w:p w:rsidR="007D6456" w:rsidRDefault="007D6456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Произведенным анализом исполнения бюджета Министерства установлено, что общий объем бюджетных ассигнований, утвержденных законом Р</w:t>
      </w:r>
      <w:r w:rsidR="000D320A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 w:rsidRPr="000B5B31">
        <w:rPr>
          <w:rFonts w:ascii="Times New Roman" w:hAnsi="Times New Roman" w:cs="Times New Roman"/>
          <w:bCs/>
          <w:sz w:val="28"/>
          <w:szCs w:val="28"/>
        </w:rPr>
        <w:t>Д</w:t>
      </w:r>
      <w:r w:rsidR="000D320A">
        <w:rPr>
          <w:rFonts w:ascii="Times New Roman" w:hAnsi="Times New Roman" w:cs="Times New Roman"/>
          <w:bCs/>
          <w:sz w:val="28"/>
          <w:szCs w:val="28"/>
        </w:rPr>
        <w:t>агестан</w:t>
      </w:r>
      <w:r w:rsidRPr="000B5B31">
        <w:rPr>
          <w:rFonts w:ascii="Times New Roman" w:hAnsi="Times New Roman" w:cs="Times New Roman"/>
          <w:bCs/>
          <w:sz w:val="28"/>
          <w:szCs w:val="28"/>
        </w:rPr>
        <w:t xml:space="preserve"> от 30 декабря 2014 года  №94 «О республиканском бюджете Республики Дагестан на 2015 год и на плановый период 2016 и 2017 годов» составил 3</w:t>
      </w:r>
      <w:r w:rsidR="00F02099">
        <w:rPr>
          <w:rFonts w:ascii="Times New Roman" w:hAnsi="Times New Roman" w:cs="Times New Roman"/>
          <w:bCs/>
          <w:sz w:val="28"/>
          <w:szCs w:val="28"/>
        </w:rPr>
        <w:t>82208</w:t>
      </w:r>
      <w:r w:rsidRPr="000B5B31">
        <w:rPr>
          <w:rFonts w:ascii="Times New Roman" w:hAnsi="Times New Roman" w:cs="Times New Roman"/>
          <w:bCs/>
          <w:sz w:val="28"/>
          <w:szCs w:val="28"/>
        </w:rPr>
        <w:t>,</w:t>
      </w:r>
      <w:r w:rsidR="00F02099">
        <w:rPr>
          <w:rFonts w:ascii="Times New Roman" w:hAnsi="Times New Roman" w:cs="Times New Roman"/>
          <w:bCs/>
          <w:sz w:val="28"/>
          <w:szCs w:val="28"/>
        </w:rPr>
        <w:t>0</w:t>
      </w:r>
      <w:r w:rsidRPr="000B5B31">
        <w:rPr>
          <w:rFonts w:ascii="Times New Roman" w:hAnsi="Times New Roman" w:cs="Times New Roman"/>
          <w:bCs/>
          <w:sz w:val="28"/>
          <w:szCs w:val="28"/>
        </w:rPr>
        <w:t xml:space="preserve"> тысяч рублей. 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В течение года Министерством финансов РД соответствующими справками об изменении бюджетной росписи,  доводились изменения бюджетных ассигнований, с учетом которых их объем по итогам 2015 года составил 370</w:t>
      </w:r>
      <w:r w:rsidR="00BA0DD3" w:rsidRPr="00BA0DD3">
        <w:rPr>
          <w:rFonts w:ascii="Times New Roman" w:hAnsi="Times New Roman" w:cs="Times New Roman"/>
          <w:bCs/>
          <w:sz w:val="28"/>
          <w:szCs w:val="28"/>
        </w:rPr>
        <w:t>089</w:t>
      </w:r>
      <w:r w:rsidR="00BA0DD3">
        <w:rPr>
          <w:rFonts w:ascii="Times New Roman" w:hAnsi="Times New Roman" w:cs="Times New Roman"/>
          <w:bCs/>
          <w:sz w:val="28"/>
          <w:szCs w:val="28"/>
        </w:rPr>
        <w:t>,</w:t>
      </w:r>
      <w:r w:rsidR="00BA0DD3" w:rsidRPr="00BA0DD3">
        <w:rPr>
          <w:rFonts w:ascii="Times New Roman" w:hAnsi="Times New Roman" w:cs="Times New Roman"/>
          <w:bCs/>
          <w:sz w:val="28"/>
          <w:szCs w:val="28"/>
        </w:rPr>
        <w:t>3</w:t>
      </w:r>
      <w:r w:rsidR="00BA0DD3">
        <w:rPr>
          <w:rFonts w:ascii="Times New Roman" w:hAnsi="Times New Roman" w:cs="Times New Roman"/>
          <w:bCs/>
          <w:sz w:val="28"/>
          <w:szCs w:val="28"/>
        </w:rPr>
        <w:t xml:space="preserve"> тысяч рублей</w:t>
      </w:r>
      <w:r w:rsidRPr="000B5B3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Министерством по делам гражданской обороны, чрезвычайным ситуациям и ликвидации последствий стихийных бедствий Республики Дагестан изменения в бюджетной росписи произведены 8 раз, которые нашли отражение  в республиканском бюджете Республики Дагестан, в том числе: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 xml:space="preserve"> - закон РД от 10 марта 2015 года  №17 «О республиканском бюджете Республики Дагестан на 2015 год и на плановый период 2016 и 2017 годов»;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- закон РД от 23 марта 2015 года  №27 «О республиканском бюджете Республики Дагестан на 2015 год и на плановый период 2016 и 2017 годов»;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- закон РД от 9 апреля 2015 года  №32 «О республиканском бюджете Республики Дагестан на 2015 год и на плановый период 2016 и 2017 годов»;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- закон РД от 11 июня 2015 года  №64 «О республиканском бюджете Республики Дагестан на 2015 год и на плановый период 2016 и 2017 годов»;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- закон РД от 3 июля  2015 года  №65 «О республиканском бюджете Республики Дагестан на 2015 год и на плановый период 2016 и 2017 годов»;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- закон РД от 12 ноября 2015 года  №88 «О республиканском бюджете Республики Дагестан на 2015 год и на плановый период 2016 и 2017 годов»;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- закон РД от 24 декабря 2015 года  №120 «О республиканском бюджете Республики Дагестан на 2015 год и на плановый период 2016 и 2017 годов».</w:t>
      </w:r>
    </w:p>
    <w:p w:rsid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B5B31">
        <w:rPr>
          <w:rFonts w:ascii="Times New Roman" w:hAnsi="Times New Roman" w:cs="Times New Roman"/>
          <w:bCs/>
          <w:sz w:val="28"/>
          <w:szCs w:val="28"/>
        </w:rPr>
        <w:t>По итогам финансового периода сводные кассовые расходы произведены</w:t>
      </w:r>
      <w:r w:rsidR="00701840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BA0DD3" w:rsidRPr="00BA0DD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DD3">
        <w:rPr>
          <w:rFonts w:ascii="Times New Roman" w:hAnsi="Times New Roman" w:cs="Times New Roman"/>
          <w:bCs/>
          <w:sz w:val="28"/>
          <w:szCs w:val="28"/>
        </w:rPr>
        <w:t>объеме 370003,5 тыс. рублей</w:t>
      </w:r>
      <w:r w:rsidRPr="000B5B31">
        <w:rPr>
          <w:rFonts w:ascii="Times New Roman" w:hAnsi="Times New Roman" w:cs="Times New Roman"/>
          <w:bCs/>
          <w:sz w:val="28"/>
          <w:szCs w:val="28"/>
        </w:rPr>
        <w:t xml:space="preserve"> и практически осуществлены в полном объеме  от профинансированных бюджетных ассигнований</w:t>
      </w:r>
      <w:r w:rsidR="00701840">
        <w:rPr>
          <w:rFonts w:ascii="Times New Roman" w:hAnsi="Times New Roman" w:cs="Times New Roman"/>
          <w:bCs/>
          <w:sz w:val="28"/>
          <w:szCs w:val="28"/>
        </w:rPr>
        <w:t>,</w:t>
      </w:r>
      <w:r w:rsidRPr="000B5B31">
        <w:rPr>
          <w:rFonts w:ascii="Times New Roman" w:hAnsi="Times New Roman" w:cs="Times New Roman"/>
          <w:bCs/>
          <w:sz w:val="28"/>
          <w:szCs w:val="28"/>
        </w:rPr>
        <w:t xml:space="preserve"> сложившийся на конец года неосвоенный остаток денежных средства в сумме 85,7 тысяч рублей списан с лицевого счета в доход республиканского бюджета Республики Дагестан.</w:t>
      </w:r>
      <w:proofErr w:type="gramEnd"/>
    </w:p>
    <w:p w:rsidR="00CE5DB2" w:rsidRDefault="00CE5DB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5DB2" w:rsidRDefault="00CE5DB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E5DB2" w:rsidRPr="000B5B31" w:rsidRDefault="00CE5DB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6456" w:rsidRDefault="007D6456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5B31" w:rsidRDefault="000B5B31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B3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Предпринимательская и иная приносящая доход деятельность</w:t>
      </w:r>
    </w:p>
    <w:p w:rsidR="007A77AB" w:rsidRPr="007A77AB" w:rsidRDefault="007A77AB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 xml:space="preserve">Согласно положению о Министерстве по  делам гражданской обороны, чрезвычайным ситуациям и ликвидации последствий стихийных бедствий Республики Дагестан  предпринимательская и иная приносящая доход деятельность не предусмотрена и  соответственно не осуществлялась.  </w:t>
      </w:r>
    </w:p>
    <w:p w:rsidR="000B5B31" w:rsidRPr="007A77AB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7A77AB" w:rsidRDefault="000B5B31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B31">
        <w:rPr>
          <w:rFonts w:ascii="Times New Roman" w:hAnsi="Times New Roman" w:cs="Times New Roman"/>
          <w:b/>
          <w:bCs/>
          <w:sz w:val="28"/>
          <w:szCs w:val="28"/>
        </w:rPr>
        <w:t xml:space="preserve">Проверка соблюдения действующего законодательства </w:t>
      </w:r>
    </w:p>
    <w:p w:rsidR="000B5B31" w:rsidRDefault="000B5B31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B31">
        <w:rPr>
          <w:rFonts w:ascii="Times New Roman" w:hAnsi="Times New Roman" w:cs="Times New Roman"/>
          <w:b/>
          <w:bCs/>
          <w:sz w:val="28"/>
          <w:szCs w:val="28"/>
        </w:rPr>
        <w:t>при закупке</w:t>
      </w:r>
      <w:r w:rsidR="007A7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B31">
        <w:rPr>
          <w:rFonts w:ascii="Times New Roman" w:hAnsi="Times New Roman" w:cs="Times New Roman"/>
          <w:b/>
          <w:bCs/>
          <w:sz w:val="28"/>
          <w:szCs w:val="28"/>
        </w:rPr>
        <w:t>товаров, проведение работ и оказание услуг</w:t>
      </w:r>
    </w:p>
    <w:p w:rsidR="00CE5DB2" w:rsidRDefault="00CE5DB2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5B31" w:rsidRPr="007A77AB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B5B31">
        <w:rPr>
          <w:rFonts w:ascii="Times New Roman" w:hAnsi="Times New Roman" w:cs="Times New Roman"/>
          <w:bCs/>
          <w:sz w:val="28"/>
          <w:szCs w:val="28"/>
        </w:rPr>
        <w:t>В целях обеспечения планирования и осуществления закупок товаров, услуг для нужд Министерства и его подведомственных государственных учреждений в соответствии со ст.ст.38,39 Федерального Закона от 5 апреля 2013 года №44-ФЗ «О контрактной системе в сфере закупок товаров, услуг для обеспечения государственных и муниципальных нужд» (далее</w:t>
      </w:r>
      <w:r w:rsidR="006748D8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Pr="000B5B31">
        <w:rPr>
          <w:rFonts w:ascii="Times New Roman" w:hAnsi="Times New Roman" w:cs="Times New Roman"/>
          <w:bCs/>
          <w:sz w:val="28"/>
          <w:szCs w:val="28"/>
        </w:rPr>
        <w:t xml:space="preserve"> федеральный закон №44-ФЗ) приказом от 15 июля 2014 года № 60-ОД  и во исполнение постановления</w:t>
      </w:r>
      <w:proofErr w:type="gramEnd"/>
      <w:r w:rsidRPr="000B5B3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B5B31">
        <w:rPr>
          <w:rFonts w:ascii="Times New Roman" w:hAnsi="Times New Roman" w:cs="Times New Roman"/>
          <w:bCs/>
          <w:sz w:val="28"/>
          <w:szCs w:val="28"/>
        </w:rPr>
        <w:t>Правительства Республики Дагестан от 27 марта 2014 года  №133 «Об утверждении порядка взаимодействия органа исполнительной власти Республики Дагестан, уполномоченного на осуществление функций по регулированию контрактной системы в сфере закупок для обеспечения государственных нужд Республики Дагестан, размещение заказов на поставку товаров, выполнения работ, оказание услуг» для нужд Министерства, торги в форме конкурса и аукциона, способом запроса котировок цен товаров, работ, услуг</w:t>
      </w:r>
      <w:proofErr w:type="gramEnd"/>
      <w:r w:rsidRPr="000B5B31">
        <w:rPr>
          <w:rFonts w:ascii="Times New Roman" w:hAnsi="Times New Roman" w:cs="Times New Roman"/>
          <w:bCs/>
          <w:sz w:val="28"/>
          <w:szCs w:val="28"/>
        </w:rPr>
        <w:t xml:space="preserve"> проводились Комитетом по закупкам Республики Дагестан. 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За 2015год в соответствии  с федеральным законом №44-ФЗ проведены торги на общую сумму 41889,8 тысяч рублей, в том числе: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- 20 аукционов в электронной форме - 38823,4 тыс. рублей;</w:t>
      </w:r>
    </w:p>
    <w:p w:rsid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- 20 закупок путем запроса котировок - 3066,4 тыс. рублей.</w:t>
      </w:r>
    </w:p>
    <w:p w:rsidR="006748D8" w:rsidRDefault="006748D8" w:rsidP="00015684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Нарушения при этом не установлены.</w:t>
      </w:r>
    </w:p>
    <w:p w:rsid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CE5DB2" w:rsidRPr="007A77AB" w:rsidRDefault="00CE5DB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7A77AB" w:rsidRDefault="000B5B31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B31">
        <w:rPr>
          <w:rFonts w:ascii="Times New Roman" w:hAnsi="Times New Roman" w:cs="Times New Roman"/>
          <w:b/>
          <w:bCs/>
          <w:sz w:val="28"/>
          <w:szCs w:val="28"/>
        </w:rPr>
        <w:t>Проверка организации, ведения бухгалтерского учета</w:t>
      </w:r>
    </w:p>
    <w:p w:rsidR="000B5B31" w:rsidRDefault="000B5B31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B31">
        <w:rPr>
          <w:rFonts w:ascii="Times New Roman" w:hAnsi="Times New Roman" w:cs="Times New Roman"/>
          <w:b/>
          <w:bCs/>
          <w:sz w:val="28"/>
          <w:szCs w:val="28"/>
        </w:rPr>
        <w:t>и достоверности представляемой отчетности.</w:t>
      </w:r>
    </w:p>
    <w:p w:rsidR="00CE5DB2" w:rsidRPr="000B5B31" w:rsidRDefault="00CE5DB2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6456" w:rsidRPr="007A77AB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0B5B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B5B31">
        <w:rPr>
          <w:rFonts w:ascii="Times New Roman" w:hAnsi="Times New Roman" w:cs="Times New Roman"/>
          <w:bCs/>
          <w:sz w:val="28"/>
          <w:szCs w:val="28"/>
        </w:rPr>
        <w:t xml:space="preserve">Бухгалтерский учет в Министерстве ведется в соответствии с требованиями Закона «О бухгалтерском учете» от 6 декабря 2011 г. N 402-ФЗ (ред. от 28 декабря 2013 года) (далее - Федеральный закон N 402-ФЗ) и приказа Минфина России от 1 декабря 2010 года N 157н  «Об утверждении Единого </w:t>
      </w:r>
      <w:hyperlink r:id="rId10" w:history="1">
        <w:r w:rsidRPr="00BE433F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плана</w:t>
        </w:r>
      </w:hyperlink>
      <w:r w:rsidRPr="000B5B31">
        <w:rPr>
          <w:rFonts w:ascii="Times New Roman" w:hAnsi="Times New Roman" w:cs="Times New Roman"/>
          <w:bCs/>
          <w:sz w:val="28"/>
          <w:szCs w:val="28"/>
        </w:rPr>
        <w:t xml:space="preserve"> счетов бухгалтерского учета для органов государственной власти (государственных органов), органов местного самоуправления, органов управления</w:t>
      </w:r>
      <w:proofErr w:type="gramEnd"/>
      <w:r w:rsidRPr="000B5B31">
        <w:rPr>
          <w:rFonts w:ascii="Times New Roman" w:hAnsi="Times New Roman" w:cs="Times New Roman"/>
          <w:bCs/>
          <w:sz w:val="28"/>
          <w:szCs w:val="28"/>
        </w:rPr>
        <w:t xml:space="preserve"> государственными внебюджетными фондами, государственных академий наук, государственных (муниципальных) учреждений и Инструкции по его применению».</w:t>
      </w:r>
    </w:p>
    <w:p w:rsidR="000B5B31" w:rsidRPr="00BE433F" w:rsidRDefault="0078360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1" w:history="1">
        <w:r w:rsidR="000B5B31" w:rsidRPr="00BE433F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В соответствии с  Федеральным законом от 6 декабря 2011 г. N 402-ФЗ «О бухгалтерском учете» и Приказа Минфина России от 6 октября 2008 г. N 106н (ред. от 18 декабря 2012 г.) «Об утверждении положений по бухгалтерскому учету «Учетная политика организации (ПБУ 1/2008)», сформирована и  утверждена Учетная политика Министерства.</w:t>
        </w:r>
      </w:hyperlink>
      <w:r w:rsidR="000B5B31" w:rsidRPr="00BE433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lastRenderedPageBreak/>
        <w:t>Бухгалтерская отчетность составляется и предоставляется Министерством своевременно и в полном объеме (в Министерство финансов Республики Дагестан и ИФНС Российской Федерации по Республике Дагестан по Советскому району) в соответствии с приказом Министерства финансов Российской Федерации от 28 декабря 2010 года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Все поступившие на лицевой счет средства отражены по выпискам правильно, произведенные в выписках записи подтверждаются соответствующими первичными документами. Сальдо денежных средств по лицевому счету подтверждаются выписками и соответствуют данным бюджетного учета.</w:t>
      </w:r>
    </w:p>
    <w:p w:rsid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Фактов неправомерного финансирования сторонних организаций, вкладов в коммерческие банки, депозиты, выдачи ссуд и оказания финансовой помощи сторонним организациям не установлено.</w:t>
      </w:r>
    </w:p>
    <w:p w:rsidR="00CE5DB2" w:rsidRDefault="00CE5DB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5B31" w:rsidRPr="007A77AB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B5B31" w:rsidRDefault="000B5B31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B31">
        <w:rPr>
          <w:rFonts w:ascii="Times New Roman" w:hAnsi="Times New Roman" w:cs="Times New Roman"/>
          <w:b/>
          <w:bCs/>
          <w:sz w:val="28"/>
          <w:szCs w:val="28"/>
        </w:rPr>
        <w:t>Проверка использования средств республиканского</w:t>
      </w:r>
      <w:r w:rsidR="007A7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B31">
        <w:rPr>
          <w:rFonts w:ascii="Times New Roman" w:hAnsi="Times New Roman" w:cs="Times New Roman"/>
          <w:b/>
          <w:bCs/>
          <w:sz w:val="28"/>
          <w:szCs w:val="28"/>
        </w:rPr>
        <w:t>бюджета,  выделенных на содержание и оплату работников</w:t>
      </w:r>
      <w:r w:rsidR="007A77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B31">
        <w:rPr>
          <w:rFonts w:ascii="Times New Roman" w:hAnsi="Times New Roman" w:cs="Times New Roman"/>
          <w:b/>
          <w:bCs/>
          <w:sz w:val="28"/>
          <w:szCs w:val="28"/>
        </w:rPr>
        <w:t>аппарата Министерства</w:t>
      </w:r>
    </w:p>
    <w:p w:rsidR="00CE5DB2" w:rsidRDefault="00CE5DB2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5B31" w:rsidRPr="007A77AB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</w:t>
      </w:r>
      <w:r w:rsidR="000D320A"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 w:rsidRPr="000B5B31">
        <w:rPr>
          <w:rFonts w:ascii="Times New Roman" w:hAnsi="Times New Roman" w:cs="Times New Roman"/>
          <w:bCs/>
          <w:sz w:val="28"/>
          <w:szCs w:val="28"/>
        </w:rPr>
        <w:t>Д</w:t>
      </w:r>
      <w:r w:rsidR="000D320A">
        <w:rPr>
          <w:rFonts w:ascii="Times New Roman" w:hAnsi="Times New Roman" w:cs="Times New Roman"/>
          <w:bCs/>
          <w:sz w:val="28"/>
          <w:szCs w:val="28"/>
        </w:rPr>
        <w:t>агестан</w:t>
      </w:r>
      <w:r w:rsidRPr="000B5B31">
        <w:rPr>
          <w:rFonts w:ascii="Times New Roman" w:hAnsi="Times New Roman" w:cs="Times New Roman"/>
          <w:bCs/>
          <w:sz w:val="28"/>
          <w:szCs w:val="28"/>
        </w:rPr>
        <w:t xml:space="preserve"> от 14 октября 2014 года №480 </w:t>
      </w:r>
      <w:r w:rsidRPr="000B5B31">
        <w:rPr>
          <w:rFonts w:ascii="Times New Roman" w:hAnsi="Times New Roman" w:cs="Times New Roman"/>
          <w:bCs/>
          <w:iCs/>
          <w:sz w:val="28"/>
          <w:szCs w:val="28"/>
        </w:rPr>
        <w:t xml:space="preserve">«Вопросы Министерства по делам гражданской обороны, чрезвычайным ситуациям  ликвидации последствий стихийных бедствий Республики Дагестан» </w:t>
      </w:r>
      <w:r w:rsidRPr="000B5B31">
        <w:rPr>
          <w:rFonts w:ascii="Times New Roman" w:hAnsi="Times New Roman" w:cs="Times New Roman"/>
          <w:bCs/>
          <w:sz w:val="28"/>
          <w:szCs w:val="28"/>
        </w:rPr>
        <w:t>(далее - Постановление) утверждена структура аппарата Министерства и установлена предельная численность работников аппарата в количестве 23 единиц.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Количество заместителей министра – 3 единицы.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Приказом от 1 декабря 2014 года №3 утверждено штатное расписание на 2015 год с предельной численностью 23 штатных единиц с месячным фондом должностных окладов 495,4 тысяч рублей, в том числе: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 xml:space="preserve">- руководство 5 единиц (3  заместителя, 1 советник Министра, 1 помощник Министра) – 154328,0 тысяч рублей; 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- отдел организации мероприятий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8 единиц (начальник отдела - 1, заместитель начальника -1, главных специалиста – эксперта - 3, ведущих специалиста – эксперта - 3) - 155,4 тысяч рублей;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- отдел кадрового, правового обеспечения, делопроизводства и защиты государственной тайны 5 единиц (начальник отдела - 1, ведущих специалиста 2 разряда - 2,  старших специалиста 1 разряда - 2) - 92814,0 тысяч рублей;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- отдел финансового, материально – технического обеспечения и контрактной службы 5 единиц (начальник отдела - 1, ведущих специалиста 2 разряда - 2, старших специалиста 1 разряда - 2) - 92,8 тысяч рублей;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 xml:space="preserve">Начисление и выплата заработной платы в Министерстве  производилась в соответствии с Указами Президента Республики Дагестан «О реестре должностей государственной гражданской службы Республики Дагестан» от 01 августа 2006 года №65, «Об утверждении положения о порядке формирования фонда оплаты труда государственных гражданских служащих республики Дагестан и работников </w:t>
      </w:r>
      <w:r w:rsidRPr="000B5B31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государственного органа Республики Дагестан» от 21 марта 2007 года №34 и законами Республики Дагестан от 29 декабря 2006 года №79 «О денежном содержании государственных гражданских служащих Республики Дагестан», от 29 декабря 2006 года «О денежном вознаграждении и денежном поощрении лиц, замещающих государственные должности Республики Дагестан».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Министерством по делам гражданской обороны, чрезвычайным ситуациям и ликвидации последствий стихийных бедствий Республики Дагестан был заключен договор с ОАО «Сберегательный банк Российской Федерации» от 18 февраля 2015 года №6032-6024, на открытие счетов карт для осуществления расчетов по банковским картам, в проверяемом периоде заработная плата работников Министерства перечислялась на банковские карты.</w:t>
      </w:r>
    </w:p>
    <w:p w:rsid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0B5B31">
        <w:rPr>
          <w:rFonts w:ascii="Times New Roman" w:hAnsi="Times New Roman" w:cs="Times New Roman"/>
          <w:bCs/>
          <w:sz w:val="28"/>
          <w:szCs w:val="28"/>
        </w:rPr>
        <w:t>Письменные заявления работников Министерства о причислении заработной платы на банковскую карту на условиях предусмотренных коллективным договором к проверке представлены.</w:t>
      </w:r>
    </w:p>
    <w:p w:rsidR="00CE5DB2" w:rsidRPr="000B5B31" w:rsidRDefault="00CE5DB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6456" w:rsidRPr="007A77AB" w:rsidRDefault="007D6456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B5B31" w:rsidRDefault="000B5B31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B31">
        <w:rPr>
          <w:rFonts w:ascii="Times New Roman" w:hAnsi="Times New Roman" w:cs="Times New Roman"/>
          <w:b/>
          <w:bCs/>
          <w:sz w:val="28"/>
          <w:szCs w:val="28"/>
        </w:rPr>
        <w:t>Проверка соблюдения учета и ведения подотчетных сумм</w:t>
      </w:r>
    </w:p>
    <w:p w:rsidR="00CE5DB2" w:rsidRPr="000B5B31" w:rsidRDefault="00CE5DB2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6456" w:rsidRPr="007A77AB" w:rsidRDefault="007D6456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 xml:space="preserve">Проверка правильности отражения в учете расчетов и использования подотчетных сумм на командировочные и хозяйственные цели показала, что выданные и списанные в расход подотчетные суммы отражены в учете по соответствующим счетам. Списание денежных средств, с подотчета работников производится на основании авансовых отчетов, ко всем авансовым отчетам приложены первичные оправдательные документы, подтверждающие произведенные расходы. </w:t>
      </w:r>
    </w:p>
    <w:p w:rsidR="00CE5DB2" w:rsidRDefault="00CE5DB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5B31" w:rsidRPr="007A77AB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B5B31" w:rsidRPr="000B5B31" w:rsidRDefault="000B5B31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B31">
        <w:rPr>
          <w:rFonts w:ascii="Times New Roman" w:hAnsi="Times New Roman" w:cs="Times New Roman"/>
          <w:b/>
          <w:bCs/>
          <w:sz w:val="28"/>
          <w:szCs w:val="28"/>
        </w:rPr>
        <w:t xml:space="preserve">Проверка образования </w:t>
      </w:r>
      <w:proofErr w:type="gramStart"/>
      <w:r w:rsidRPr="000B5B31">
        <w:rPr>
          <w:rFonts w:ascii="Times New Roman" w:hAnsi="Times New Roman" w:cs="Times New Roman"/>
          <w:b/>
          <w:bCs/>
          <w:sz w:val="28"/>
          <w:szCs w:val="28"/>
        </w:rPr>
        <w:t>дебиторской</w:t>
      </w:r>
      <w:proofErr w:type="gramEnd"/>
      <w:r w:rsidRPr="000B5B31">
        <w:rPr>
          <w:rFonts w:ascii="Times New Roman" w:hAnsi="Times New Roman" w:cs="Times New Roman"/>
          <w:b/>
          <w:bCs/>
          <w:sz w:val="28"/>
          <w:szCs w:val="28"/>
        </w:rPr>
        <w:t xml:space="preserve"> и кредиторской</w:t>
      </w:r>
    </w:p>
    <w:p w:rsidR="000B5B31" w:rsidRDefault="000B5B31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B31">
        <w:rPr>
          <w:rFonts w:ascii="Times New Roman" w:hAnsi="Times New Roman" w:cs="Times New Roman"/>
          <w:b/>
          <w:bCs/>
          <w:sz w:val="28"/>
          <w:szCs w:val="28"/>
        </w:rPr>
        <w:t xml:space="preserve">задолженности,  а также прочих обязательств </w:t>
      </w:r>
      <w:r w:rsidR="00AE03F9" w:rsidRPr="00AE03F9">
        <w:rPr>
          <w:rFonts w:ascii="Times New Roman" w:hAnsi="Times New Roman" w:cs="Times New Roman"/>
          <w:b/>
          <w:bCs/>
          <w:sz w:val="28"/>
          <w:szCs w:val="28"/>
        </w:rPr>
        <w:t>Министерства</w:t>
      </w:r>
    </w:p>
    <w:p w:rsidR="00CE5DB2" w:rsidRDefault="00CE5DB2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5B31" w:rsidRPr="007A77AB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 xml:space="preserve">По состоянию на 1 января 2015 года дебиторская и кредиторская задолженность в разрезе субсчета (302) не имелась. </w:t>
      </w:r>
    </w:p>
    <w:p w:rsidR="000B5B31" w:rsidRPr="007D6456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456">
        <w:rPr>
          <w:rFonts w:ascii="Times New Roman" w:hAnsi="Times New Roman" w:cs="Times New Roman"/>
          <w:bCs/>
          <w:sz w:val="28"/>
          <w:szCs w:val="28"/>
        </w:rPr>
        <w:t xml:space="preserve">По состоянию на 1 января 2016 года дебиторская задолженность  составила 607,5 тысяч рублей, кредиторская задолженность составила 30,3 тысяч рублей. Дебиторская  задолженность в размере  607,5 тыс. рублей образовалась при исполнении государственного контракта №6 от 14 декабря 2015 года, на поставку и наладку оборудования для создания зоны комплексной системы экстренного оповещения населения «Водооградительные валы р. Терек» на территории Бабаюртовского района Республики Дагестан (первый этап). </w:t>
      </w:r>
    </w:p>
    <w:p w:rsid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64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D6456">
        <w:rPr>
          <w:rFonts w:ascii="Times New Roman" w:hAnsi="Times New Roman" w:cs="Times New Roman"/>
          <w:bCs/>
          <w:iCs/>
          <w:sz w:val="28"/>
          <w:szCs w:val="28"/>
        </w:rPr>
        <w:t>Министерством по делам гражданской обороны, чрезвычайным ситуациям  ликвидации последствий стихийных бедствий Республики Дагестан</w:t>
      </w:r>
      <w:r w:rsidRPr="007D6456">
        <w:rPr>
          <w:rFonts w:ascii="Times New Roman" w:hAnsi="Times New Roman" w:cs="Times New Roman"/>
          <w:bCs/>
          <w:sz w:val="28"/>
          <w:szCs w:val="28"/>
        </w:rPr>
        <w:t xml:space="preserve"> заключен государственного контракта №6 от 14 декабря 2015 года с ООО «Сенсор – Москва» на  поставку и наладку оборудования для создания зоны комплексной системы экстренного оповещения населения «Водооградительные валы р. Терек» на территории Бабаюртовского района Республики Дагестан (далее – зона КСЭОН) в соответствии с техническим заданием. Цена контракта определена в сумме 2025,0 </w:t>
      </w:r>
      <w:r w:rsidRPr="007D6456">
        <w:rPr>
          <w:rFonts w:ascii="Times New Roman" w:hAnsi="Times New Roman" w:cs="Times New Roman"/>
          <w:bCs/>
          <w:sz w:val="28"/>
          <w:szCs w:val="28"/>
        </w:rPr>
        <w:lastRenderedPageBreak/>
        <w:t>тыс. рублей, в том числе НДС 308,8 тыс. рублей. Срок исполнения контракта определен в течение одного месяца.</w:t>
      </w:r>
    </w:p>
    <w:p w:rsidR="007D6456" w:rsidRDefault="007D6456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день проверки указанное нарушение устранено, </w:t>
      </w:r>
      <w:r w:rsidRPr="007D6456">
        <w:rPr>
          <w:rFonts w:ascii="Times New Roman" w:hAnsi="Times New Roman" w:cs="Times New Roman"/>
          <w:bCs/>
          <w:sz w:val="28"/>
          <w:szCs w:val="28"/>
        </w:rPr>
        <w:t xml:space="preserve">представлены документы </w:t>
      </w:r>
      <w:r>
        <w:rPr>
          <w:rFonts w:ascii="Times New Roman" w:hAnsi="Times New Roman" w:cs="Times New Roman"/>
          <w:bCs/>
          <w:sz w:val="28"/>
          <w:szCs w:val="28"/>
        </w:rPr>
        <w:t>по приемке и вводу в эксплуатацию объекта.</w:t>
      </w:r>
    </w:p>
    <w:p w:rsidR="00CE5DB2" w:rsidRPr="007D6456" w:rsidRDefault="00CE5DB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5B31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 программных мероприятий, связанных с реализацией  Государственной программы РД «Защита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 на 2014-2018 годы», в том числе подпрограммы: "Комплексные меры по обеспечению пожарной безопасности в Республике Дагестан на 2014-2018 годы".</w:t>
      </w:r>
      <w:r w:rsidR="000D32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B31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Государственная программа Республики Дагестан "Защита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 на 2014-2018 годы" утверждена постановлением Правительства Республики Дагестан от 13 декабря 2013 г. N663.</w:t>
      </w:r>
    </w:p>
    <w:p w:rsidR="00CE5DB2" w:rsidRDefault="00CE5DB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5B31" w:rsidRPr="007A77AB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Ответственным исполнителем программы является Министерство по делам гражданской обороны, чрезвычайным ситуациям и ликвидации последствий стихийных бедствий Республики Дагестан.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Целью программы является: минимизация социального и экономического ущерба, наносимого населению, экономике и природной среде вследствие чрезвычайных ситуаций природного и техногенного характера, пожаров и происшествий на водных объектах.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Сроки и этапы реализации программы - 2014-2018 годы.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Объемы и источники финансирования Программы - Общий объем финансирования программы составляет 2688,8 млн. руб., в том числе: из федерального бюджета (прогноз)  -  971,4 млн. руб.; из республиканского бюджета Республики Дагестан -1 426,1 млн. руб.;  из муниципальных бюджетов - 218,8 млн. руб.; из внебюджетных источников - 72,5млн. рублей.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Программа сформирована из 4-х подпрограмм: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 xml:space="preserve">1.Подпрограмма "Комплексные меры по обеспечению пожарной безопасности в Республике Дагестан на 2014-2018 годы" предусмотрена к реализации в течение 5 лет в 1 этап, с объемом финансирования - 1400339,0 тыс. руб., в том числе:  из федерального бюджета -  408336,0 тыс. руб., из республиканского - 920003,0 тыс. руб. и из бюджетов муниципальных образований -72000,0 тыс. рублей. 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2.Подпрограмма "Создание общественных спасательных постов в местах массового отдыха населения на воде и обучение населения, прежде всего детей, плаванию и приемам спасания на воде в Республике Дагестан на 2014-2018 годы"), общий объем финансирования запланирован паспортом подпрограммы   84105,5 тыс. руб., в том числе: из республиканского бюджета РД - 67021,0 тыс. руб., из бюджетов муниципальных образований - 9918,0 тыс. руб. и из внебюджетных источников - 7166,5 тыс. рублей.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3.Подпрограмма "Снижение рисков и смягчение последствий чрезвычайных ситуаций природного и техногенного характера в  Республике Дагестан на 2014-</w:t>
      </w:r>
      <w:r w:rsidRPr="000B5B31">
        <w:rPr>
          <w:rFonts w:ascii="Times New Roman" w:hAnsi="Times New Roman" w:cs="Times New Roman"/>
          <w:bCs/>
          <w:sz w:val="28"/>
          <w:szCs w:val="28"/>
        </w:rPr>
        <w:lastRenderedPageBreak/>
        <w:t>2018 годы" будет реализована в течение 5 лет в 2 этапа: первый-2014,2015 годы; второй-2016,2017,2018 годы, с объем финансирования  208000,0 тыс. руб.,  в том числе: - из федерального бюджета - 24750,0 тыс. руб. и из республиканского - 183250,0 тыс. руб.;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4.Подпрограмма "Создание системы обеспечения вызова экстренных оперативных служб по единому номеру "112" в Республике Дагестан на 2014- 2018 годы" планируется к реализации в течение 5 лет (2014-2018 годы) в 2 этапа: первый этап – 2014,2015 годы; второй этап – 2016,2017,2018 годы, с объемом финансирования 996300,0 тыс. руб., в том числе:  из федерального бюджета -538300,0 тыс. руб., из республиканского -255800,0 тыс. руб., из бюджетов муниципальных образований - 136900,0 тыс. руб. и из внебюджетных источников -65300,0 тыс. рублей.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 xml:space="preserve"> Установлено, что в  2015 году в рамках  Государственной  программы Республики Дагестан «Защита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 на 2014-2018 годы» была обеспечена финансовыми  ресурсами и реализовывалась подпрограмм</w:t>
      </w:r>
      <w:r w:rsidR="00D610D2">
        <w:rPr>
          <w:rFonts w:ascii="Times New Roman" w:hAnsi="Times New Roman" w:cs="Times New Roman"/>
          <w:bCs/>
          <w:sz w:val="28"/>
          <w:szCs w:val="28"/>
        </w:rPr>
        <w:t>а</w:t>
      </w:r>
      <w:r w:rsidR="00445B96">
        <w:rPr>
          <w:rFonts w:ascii="Times New Roman" w:hAnsi="Times New Roman" w:cs="Times New Roman"/>
          <w:bCs/>
          <w:sz w:val="28"/>
          <w:szCs w:val="28"/>
        </w:rPr>
        <w:t>: «</w:t>
      </w:r>
      <w:r w:rsidRPr="000B5B31">
        <w:rPr>
          <w:rFonts w:ascii="Times New Roman" w:hAnsi="Times New Roman" w:cs="Times New Roman"/>
          <w:bCs/>
          <w:sz w:val="28"/>
          <w:szCs w:val="28"/>
        </w:rPr>
        <w:t>Комплексные меры по обеспечению пожарной безопасности в Респуб</w:t>
      </w:r>
      <w:r w:rsidR="00445B96">
        <w:rPr>
          <w:rFonts w:ascii="Times New Roman" w:hAnsi="Times New Roman" w:cs="Times New Roman"/>
          <w:bCs/>
          <w:sz w:val="28"/>
          <w:szCs w:val="28"/>
        </w:rPr>
        <w:t>лике Дагестан на 2014-2018 годы», по подпрограмме   «</w:t>
      </w:r>
      <w:r w:rsidRPr="000B5B31">
        <w:rPr>
          <w:rFonts w:ascii="Times New Roman" w:hAnsi="Times New Roman" w:cs="Times New Roman"/>
          <w:bCs/>
          <w:sz w:val="28"/>
          <w:szCs w:val="28"/>
        </w:rPr>
        <w:t>Создание системы обеспечения вызова экстренных опера</w:t>
      </w:r>
      <w:r w:rsidR="00445B96">
        <w:rPr>
          <w:rFonts w:ascii="Times New Roman" w:hAnsi="Times New Roman" w:cs="Times New Roman"/>
          <w:bCs/>
          <w:sz w:val="28"/>
          <w:szCs w:val="28"/>
        </w:rPr>
        <w:t>тивных служб по единому номеру «</w:t>
      </w:r>
      <w:r w:rsidRPr="000B5B31">
        <w:rPr>
          <w:rFonts w:ascii="Times New Roman" w:hAnsi="Times New Roman" w:cs="Times New Roman"/>
          <w:bCs/>
          <w:sz w:val="28"/>
          <w:szCs w:val="28"/>
        </w:rPr>
        <w:t>112</w:t>
      </w:r>
      <w:r w:rsidR="00445B96">
        <w:rPr>
          <w:rFonts w:ascii="Times New Roman" w:hAnsi="Times New Roman" w:cs="Times New Roman"/>
          <w:bCs/>
          <w:sz w:val="28"/>
          <w:szCs w:val="28"/>
        </w:rPr>
        <w:t>»</w:t>
      </w:r>
      <w:r w:rsidRPr="000B5B31">
        <w:rPr>
          <w:rFonts w:ascii="Times New Roman" w:hAnsi="Times New Roman" w:cs="Times New Roman"/>
          <w:bCs/>
          <w:sz w:val="28"/>
          <w:szCs w:val="28"/>
        </w:rPr>
        <w:t xml:space="preserve"> в Республ</w:t>
      </w:r>
      <w:r w:rsidR="00445B96">
        <w:rPr>
          <w:rFonts w:ascii="Times New Roman" w:hAnsi="Times New Roman" w:cs="Times New Roman"/>
          <w:bCs/>
          <w:sz w:val="28"/>
          <w:szCs w:val="28"/>
        </w:rPr>
        <w:t>ике Дагестан на 2014- 2018 годы»</w:t>
      </w:r>
      <w:r w:rsidRPr="000B5B31">
        <w:rPr>
          <w:rFonts w:ascii="Times New Roman" w:hAnsi="Times New Roman" w:cs="Times New Roman"/>
          <w:bCs/>
          <w:sz w:val="28"/>
          <w:szCs w:val="28"/>
        </w:rPr>
        <w:t xml:space="preserve"> финансирование не произведено.</w:t>
      </w:r>
    </w:p>
    <w:p w:rsidR="000B5B31" w:rsidRPr="000B5B31" w:rsidRDefault="00445B96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Паспортом подпрограммы «</w:t>
      </w:r>
      <w:r w:rsidR="000B5B31" w:rsidRPr="000B5B31">
        <w:rPr>
          <w:rFonts w:ascii="Times New Roman" w:hAnsi="Times New Roman" w:cs="Times New Roman"/>
          <w:bCs/>
          <w:sz w:val="28"/>
          <w:szCs w:val="28"/>
        </w:rPr>
        <w:t>Комплексные меры по обеспечению пожарной безопасности в Респуб</w:t>
      </w:r>
      <w:r>
        <w:rPr>
          <w:rFonts w:ascii="Times New Roman" w:hAnsi="Times New Roman" w:cs="Times New Roman"/>
          <w:bCs/>
          <w:sz w:val="28"/>
          <w:szCs w:val="28"/>
        </w:rPr>
        <w:t>лике Дагестан на 2014-2018 годы»</w:t>
      </w:r>
      <w:r w:rsidR="000B5B31" w:rsidRPr="000B5B31">
        <w:rPr>
          <w:rFonts w:ascii="Times New Roman" w:hAnsi="Times New Roman" w:cs="Times New Roman"/>
          <w:bCs/>
          <w:sz w:val="28"/>
          <w:szCs w:val="28"/>
        </w:rPr>
        <w:t xml:space="preserve"> запланированы объемы в размере - 1400330,0 тыс. руб. по следующим источникам финансирования: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-средства федерального бюджета - 408336,0 тыс. руб. (прогноз);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-средства республиканского бюджета - 920003,0 тыс. руб.;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-средства муниципальных образований -72000,0 тыс. рублей.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За 2015 год паспортом подпрограммы предусмотрены объемы финансирования из республиканского бюджета Республики Дагестан в сумме - 380784,6 тыс. рублей. Законом Республики Даге</w:t>
      </w:r>
      <w:r w:rsidR="00DD125D">
        <w:rPr>
          <w:rFonts w:ascii="Times New Roman" w:hAnsi="Times New Roman" w:cs="Times New Roman"/>
          <w:bCs/>
          <w:sz w:val="28"/>
          <w:szCs w:val="28"/>
        </w:rPr>
        <w:t>стан от 30 декабря 2014 г. №94 «</w:t>
      </w:r>
      <w:r w:rsidRPr="000B5B31">
        <w:rPr>
          <w:rFonts w:ascii="Times New Roman" w:hAnsi="Times New Roman" w:cs="Times New Roman"/>
          <w:bCs/>
          <w:sz w:val="28"/>
          <w:szCs w:val="28"/>
        </w:rPr>
        <w:t xml:space="preserve">О Республиканском бюджете Республики Дагестан на 2015 год и плановый период 2016-2017 годов»  объемы финансирования подпрограммы уточнены и утверждены в сумме 370089,3 тыс. руб., что составляет 98,0% от запланированного объема. 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В том числе по ведомствам: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Министерство культуры Республики Дагестан, ресурсное обеспечение подпрограммы предусмотрено в объеме 31173,0 тыс. руб., утверждено законом о бюджете в 2015 году в размере 1200,0 тыс. руб., или 4% от запланированной суммы, профинансировано  1200,0 тыс. руб., или 100,0% от запланированного бюджета подпрограммы. Кассовые расходы составили в сумме 1200,0 тыс. рублей.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Министерство здравоохранения Республики Дагестан, ресурсное обеспечение программных мероприятий установлено в сумме 45936,8 тыс. рублей. Объемы финансирования Министерства в соответствии с законом о бюджете уточнены и составили 2100,0 тыс. руб., или 5% от запланированной суммы, профинансировано и освоено на момент проверки 2100,0 тыс. руб., что составляет 100,0% от уточненной  подпрограммой суммы.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Министерство труда и социального развития Республики Дагестан, ресурсное обеспечение подпрограммы предусмотрено в сумме 14775,8 тыс. руб., объемы финансирования утверждены  республиканским бюджетом на 2015 год в сумме 1600,0 тыс. руб., что составляет 11,0% от плана, фактически профинансировано 1600,0 тыс. руб., или 100,0% от предусмотренных планом.  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Министерство печати Республики Дагестан  при запланированных расходах в сумме 845,0 тыс. руб., профинансировано и освоено 400,0 тыс. руб., или на уровне 48 процентов от запланированного программой.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 xml:space="preserve">     В связи с вышеизложенным, необходимо отметить, что фактические объемы финансирования программных мероприятий были недостаточны, в результате предусмотренные к реализации 2015 года мероприятия в своем большинстве остались нереализованными, что соответственно не позволяет провести анализ конечных и промежуточных показателей и индикаторов эффективности программ. </w:t>
      </w:r>
    </w:p>
    <w:p w:rsid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 xml:space="preserve">Анализ плановых и исполненных обязательств по ресурсному обеспечению программных мероприятий указывает на то, что объемы фактического финансирования подпрограммы "Комплексные меры по обеспечению пожарной безопасности в Республике Дагестан на 2014-2018 годы" в 2015 году оказался менее запланированных, на уровне 74,0%. </w:t>
      </w:r>
    </w:p>
    <w:p w:rsidR="00CE5DB2" w:rsidRPr="000B5B31" w:rsidRDefault="00CE5DB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B5B31" w:rsidRPr="007A77AB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B5B31" w:rsidRPr="000B5B31" w:rsidRDefault="000B5B31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B31">
        <w:rPr>
          <w:rFonts w:ascii="Times New Roman" w:hAnsi="Times New Roman" w:cs="Times New Roman"/>
          <w:b/>
          <w:bCs/>
          <w:sz w:val="28"/>
          <w:szCs w:val="28"/>
        </w:rPr>
        <w:t>Основные нормативные и правовые акты, использованные</w:t>
      </w:r>
    </w:p>
    <w:p w:rsidR="000B5B31" w:rsidRDefault="000B5B31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5B31">
        <w:rPr>
          <w:rFonts w:ascii="Times New Roman" w:hAnsi="Times New Roman" w:cs="Times New Roman"/>
          <w:b/>
          <w:bCs/>
          <w:sz w:val="28"/>
          <w:szCs w:val="28"/>
        </w:rPr>
        <w:t>при проведении проверки:</w:t>
      </w:r>
    </w:p>
    <w:p w:rsidR="00CE5DB2" w:rsidRPr="000B5B31" w:rsidRDefault="00CE5DB2" w:rsidP="0023375D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5B31" w:rsidRPr="007A77AB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Бюджетный и Гражданский кодексы Российской Федерации;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 xml:space="preserve">Постановление Правительства Республики Дагестан от 14 октября 2014 года №480 </w:t>
      </w:r>
      <w:hyperlink r:id="rId12" w:history="1">
        <w:r w:rsidRPr="000B5B31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«Вопросы Министерства по делам гражданской обороны, чрезвычайным ситуациям  ликвидации последствий стихийных бедствий Республики Дагестан»;</w:t>
        </w:r>
        <w:r w:rsidRPr="000B5B31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</w:hyperlink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Указ Президента Республики Дагестан от 26 июня 2007 года №80 «О внесении изменений в Указ Государственного Совета Республики Дагестан от 23 ноября 2005 года №270 «О порядке присвоения и сохранения классных чинов государственным гражданским служащим Республики Дагестан» и Положение, утвержденное этим Указом;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Указ Президента Республики Дагестан «О Реестре должностей государственной гражданской службы Республики Дагестан» от 1 августа 2006 г. №65;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Закон Республики Дагестан от 12 октября 2005 года № 32 «О государственной гражданской службе Республики Дагестан»;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 xml:space="preserve">Закон Республики Дагестан от 29 декабря 2006 года № 79 «О денежном содержании государственных гражданских служащих Республики Дагестан»; 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Законы Республики Дагестан о республиканском бюджете Республики Дагестан на соответствующий год;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Закон Республики Дагестан от 06 июня 2005г. №23 «О бюджетном процессе и межбюджетных отношениях в Республике Дагестан»;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Федеральный Закон от 05 апреля 2013 года №44-ФЗ «О контрактной системе в сфере закупок товаров, услуг для обеспечения государственных и муниципальных нужд»;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lastRenderedPageBreak/>
        <w:t>Федеральным законом от 6  декабря 2011 года N 402-ФЗ «О бухгалтерским учете»;</w:t>
      </w:r>
    </w:p>
    <w:p w:rsidR="000B5B31" w:rsidRP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Приказ Минфина Российской Федерации от 01 декабря 2010г. № 157Н «Об утверждении Единого плана счетов бухгалтерского учета и Инструкции по его применению»;</w:t>
      </w:r>
    </w:p>
    <w:p w:rsidR="000B5B31" w:rsidRDefault="000B5B3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5B31">
        <w:rPr>
          <w:rFonts w:ascii="Times New Roman" w:hAnsi="Times New Roman" w:cs="Times New Roman"/>
          <w:bCs/>
          <w:sz w:val="28"/>
          <w:szCs w:val="28"/>
        </w:rPr>
        <w:t>Постановления и распоряжения  Президента и Правительства Республики Дагестан, касающиеся финансирования Министерства по делам гражданской обороны, чрезвычайным ситуациям  ликвидации последствий стихийных бедствий Республики Дагестан.</w:t>
      </w:r>
    </w:p>
    <w:p w:rsidR="00CE5DB2" w:rsidRPr="000B5B31" w:rsidRDefault="00CE5DB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2270" w:rsidRPr="007A77AB" w:rsidRDefault="00A92270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A92270" w:rsidRDefault="00701840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"/>
        </w:rPr>
        <w:t>Проверка</w:t>
      </w:r>
      <w:r w:rsidR="00AC61E0" w:rsidRPr="00AC61E0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 законности, целевого и эффективного использования бюджетных средств, выделенных в 2015 году государственного казенного учреждения Республики Дагестан «Центр обеспечения деятельности по гражданской обороне, защите населения и территории Республики Дагестан от чрезвычайных ситуаций», в том числе в рамках Государственной программы РД «Защита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 на</w:t>
      </w:r>
      <w:proofErr w:type="gramEnd"/>
      <w:r w:rsidR="00AC61E0" w:rsidRPr="00AC61E0">
        <w:rPr>
          <w:rFonts w:ascii="Times New Roman" w:hAnsi="Times New Roman" w:cs="Times New Roman"/>
          <w:b/>
          <w:bCs/>
          <w:sz w:val="28"/>
          <w:szCs w:val="28"/>
          <w:lang w:val="ru"/>
        </w:rPr>
        <w:t xml:space="preserve"> 2014-2018 годы».</w:t>
      </w:r>
    </w:p>
    <w:p w:rsidR="00CE5DB2" w:rsidRPr="00AC61E0" w:rsidRDefault="00CE5DB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92270" w:rsidRPr="007A77AB" w:rsidRDefault="00A92270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B6279" w:rsidRPr="004B6279" w:rsidRDefault="00AC61E0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B6279" w:rsidRPr="004B6279">
        <w:rPr>
          <w:rFonts w:ascii="Times New Roman" w:hAnsi="Times New Roman" w:cs="Times New Roman"/>
          <w:bCs/>
          <w:sz w:val="28"/>
          <w:szCs w:val="28"/>
          <w:lang w:val="ru"/>
        </w:rPr>
        <w:t xml:space="preserve">Согласно Закона РД от 24 декабря 2014 года №94 «О республиканском бюджете Республики Дагестан на 2015 год и на плановый период 2016 и 2017 годов» лимиты бюджетных обязательств, а так же первоначальная бюджетная смета утвержденная главным распорядителем </w:t>
      </w:r>
      <w:r w:rsidR="004B6279" w:rsidRPr="004B6279">
        <w:rPr>
          <w:rFonts w:ascii="Times New Roman" w:hAnsi="Times New Roman" w:cs="Times New Roman"/>
          <w:bCs/>
          <w:sz w:val="28"/>
          <w:szCs w:val="28"/>
        </w:rPr>
        <w:t>бюджетных средств</w:t>
      </w:r>
      <w:r w:rsidR="004B6279" w:rsidRPr="004B6279">
        <w:rPr>
          <w:rFonts w:ascii="Times New Roman" w:hAnsi="Times New Roman" w:cs="Times New Roman"/>
          <w:bCs/>
          <w:sz w:val="28"/>
          <w:szCs w:val="28"/>
          <w:lang w:val="ru"/>
        </w:rPr>
        <w:t xml:space="preserve"> МЧС Дагестана составляли - 336510,0 тыс. рублей, в том числе на реализацию мероприятий Подп</w:t>
      </w:r>
      <w:r w:rsidR="00541B27">
        <w:rPr>
          <w:rFonts w:ascii="Times New Roman" w:hAnsi="Times New Roman" w:cs="Times New Roman"/>
          <w:bCs/>
          <w:sz w:val="28"/>
          <w:szCs w:val="28"/>
          <w:lang w:val="ru"/>
        </w:rPr>
        <w:t>рограммы «</w:t>
      </w:r>
      <w:r w:rsidR="004B6279" w:rsidRPr="004B6279">
        <w:rPr>
          <w:rFonts w:ascii="Times New Roman" w:hAnsi="Times New Roman" w:cs="Times New Roman"/>
          <w:bCs/>
          <w:sz w:val="28"/>
          <w:szCs w:val="28"/>
          <w:lang w:val="ru"/>
        </w:rPr>
        <w:t>Создание системы обеспечения вызова экстренных оперативн</w:t>
      </w:r>
      <w:r w:rsidR="00541B27">
        <w:rPr>
          <w:rFonts w:ascii="Times New Roman" w:hAnsi="Times New Roman" w:cs="Times New Roman"/>
          <w:bCs/>
          <w:sz w:val="28"/>
          <w:szCs w:val="28"/>
          <w:lang w:val="ru"/>
        </w:rPr>
        <w:t>ых служб по единому номеру «112»</w:t>
      </w:r>
      <w:r w:rsidR="004B6279" w:rsidRPr="004B6279">
        <w:rPr>
          <w:rFonts w:ascii="Times New Roman" w:hAnsi="Times New Roman" w:cs="Times New Roman"/>
          <w:bCs/>
          <w:sz w:val="28"/>
          <w:szCs w:val="28"/>
          <w:lang w:val="ru"/>
        </w:rPr>
        <w:t xml:space="preserve"> в Респуб</w:t>
      </w:r>
      <w:r w:rsidR="00541B27">
        <w:rPr>
          <w:rFonts w:ascii="Times New Roman" w:hAnsi="Times New Roman" w:cs="Times New Roman"/>
          <w:bCs/>
          <w:sz w:val="28"/>
          <w:szCs w:val="28"/>
          <w:lang w:val="ru"/>
        </w:rPr>
        <w:t>лике Дагестан на 2014-2018 годы»</w:t>
      </w:r>
      <w:r w:rsidR="004B6279" w:rsidRPr="004B6279">
        <w:rPr>
          <w:rFonts w:ascii="Times New Roman" w:hAnsi="Times New Roman" w:cs="Times New Roman"/>
          <w:bCs/>
          <w:sz w:val="28"/>
          <w:szCs w:val="28"/>
          <w:lang w:val="ru"/>
        </w:rPr>
        <w:t xml:space="preserve"> утверждено - </w:t>
      </w:r>
      <w:r w:rsidR="004B6279" w:rsidRPr="004B6279">
        <w:rPr>
          <w:rFonts w:ascii="Times New Roman" w:hAnsi="Times New Roman" w:cs="Times New Roman"/>
          <w:bCs/>
          <w:sz w:val="28"/>
          <w:szCs w:val="28"/>
        </w:rPr>
        <w:t>3</w:t>
      </w:r>
      <w:r w:rsidR="004B6279" w:rsidRPr="004B6279">
        <w:rPr>
          <w:rFonts w:ascii="Times New Roman" w:hAnsi="Times New Roman" w:cs="Times New Roman"/>
          <w:bCs/>
          <w:sz w:val="28"/>
          <w:szCs w:val="28"/>
          <w:lang w:val="ru"/>
        </w:rPr>
        <w:t>000,0 тыс. рублей и на реали</w:t>
      </w:r>
      <w:r w:rsidR="00541B27">
        <w:rPr>
          <w:rFonts w:ascii="Times New Roman" w:hAnsi="Times New Roman" w:cs="Times New Roman"/>
          <w:bCs/>
          <w:sz w:val="28"/>
          <w:szCs w:val="28"/>
          <w:lang w:val="ru"/>
        </w:rPr>
        <w:t>зацию мероприятий Подпрограммы «</w:t>
      </w:r>
      <w:r w:rsidR="004B6279" w:rsidRPr="004B6279">
        <w:rPr>
          <w:rFonts w:ascii="Times New Roman" w:hAnsi="Times New Roman" w:cs="Times New Roman"/>
          <w:bCs/>
          <w:sz w:val="28"/>
          <w:szCs w:val="28"/>
          <w:lang w:val="ru"/>
        </w:rPr>
        <w:t>Комплексные меры по обеспечению пожарной безопасности в Респу</w:t>
      </w:r>
      <w:r w:rsidR="00541B27">
        <w:rPr>
          <w:rFonts w:ascii="Times New Roman" w:hAnsi="Times New Roman" w:cs="Times New Roman"/>
          <w:bCs/>
          <w:sz w:val="28"/>
          <w:szCs w:val="28"/>
          <w:lang w:val="ru"/>
        </w:rPr>
        <w:t>блике Дагестан на 2014-2018</w:t>
      </w:r>
      <w:r w:rsidR="006F3B33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 w:rsidR="00541B27">
        <w:rPr>
          <w:rFonts w:ascii="Times New Roman" w:hAnsi="Times New Roman" w:cs="Times New Roman"/>
          <w:bCs/>
          <w:sz w:val="28"/>
          <w:szCs w:val="28"/>
          <w:lang w:val="ru"/>
        </w:rPr>
        <w:t>годы»</w:t>
      </w:r>
      <w:r w:rsidR="004B6279" w:rsidRPr="004B6279">
        <w:rPr>
          <w:rFonts w:ascii="Times New Roman" w:hAnsi="Times New Roman" w:cs="Times New Roman"/>
          <w:bCs/>
          <w:sz w:val="28"/>
          <w:szCs w:val="28"/>
          <w:lang w:val="ru"/>
        </w:rPr>
        <w:t xml:space="preserve"> - </w:t>
      </w:r>
      <w:r w:rsidR="004B6279" w:rsidRPr="004B6279">
        <w:rPr>
          <w:rFonts w:ascii="Times New Roman" w:hAnsi="Times New Roman" w:cs="Times New Roman"/>
          <w:bCs/>
          <w:sz w:val="28"/>
          <w:szCs w:val="28"/>
        </w:rPr>
        <w:t>16</w:t>
      </w:r>
      <w:r w:rsidR="004B6279" w:rsidRPr="004B6279">
        <w:rPr>
          <w:rFonts w:ascii="Times New Roman" w:hAnsi="Times New Roman" w:cs="Times New Roman"/>
          <w:bCs/>
          <w:sz w:val="28"/>
          <w:szCs w:val="28"/>
          <w:lang w:val="ru"/>
        </w:rPr>
        <w:t>000,0 тыс. рублей.</w:t>
      </w:r>
    </w:p>
    <w:p w:rsidR="00A66BA4" w:rsidRDefault="004B6279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4B6279">
        <w:rPr>
          <w:rFonts w:ascii="Times New Roman" w:hAnsi="Times New Roman" w:cs="Times New Roman"/>
          <w:bCs/>
          <w:sz w:val="28"/>
          <w:szCs w:val="28"/>
          <w:lang w:val="ru"/>
        </w:rPr>
        <w:t>Проведенным анализом исполнения бюджетной сметы установлено, что в течение года справками об изменении бюджетной росписи главного распорядителя бюджетных средств доведены изменения бюджетных ассигнований за 2015 год на 327021,7 тыс. рублей или 97 % от</w:t>
      </w:r>
      <w:r w:rsidR="00541B27">
        <w:rPr>
          <w:rFonts w:ascii="Times New Roman" w:hAnsi="Times New Roman" w:cs="Times New Roman"/>
          <w:bCs/>
          <w:sz w:val="28"/>
          <w:szCs w:val="28"/>
          <w:lang w:val="ru"/>
        </w:rPr>
        <w:t xml:space="preserve"> первоначальной бюджетной сметы</w:t>
      </w:r>
      <w:r w:rsidRPr="004B6279">
        <w:rPr>
          <w:rFonts w:ascii="Times New Roman" w:hAnsi="Times New Roman" w:cs="Times New Roman"/>
          <w:bCs/>
          <w:sz w:val="28"/>
          <w:szCs w:val="28"/>
          <w:lang w:val="ru"/>
        </w:rPr>
        <w:t>. Кассовые расходы составили в общей сумме 326935,9 тыс. рублей, или на 99,9%) от общего финансирования, не использованный остаток средств на конец отчетного периода в сумме 85,7 тыс. рублей зачислен на единый сче</w:t>
      </w:r>
      <w:r w:rsidR="00182074">
        <w:rPr>
          <w:rFonts w:ascii="Times New Roman" w:hAnsi="Times New Roman" w:cs="Times New Roman"/>
          <w:bCs/>
          <w:sz w:val="28"/>
          <w:szCs w:val="28"/>
          <w:lang w:val="ru"/>
        </w:rPr>
        <w:t>т республиканского бюджета Республики Дагестан.</w:t>
      </w:r>
    </w:p>
    <w:p w:rsidR="004B6279" w:rsidRPr="004B6279" w:rsidRDefault="007213D0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7213D0">
        <w:rPr>
          <w:rFonts w:ascii="Times New Roman" w:hAnsi="Times New Roman" w:cs="Times New Roman"/>
          <w:bCs/>
          <w:sz w:val="28"/>
          <w:szCs w:val="28"/>
          <w:lang w:val="ru"/>
        </w:rPr>
        <w:t xml:space="preserve">В ходе проверки использования основных средств установлено, что </w:t>
      </w:r>
      <w:r w:rsidR="00BF0A3D">
        <w:rPr>
          <w:rFonts w:ascii="Times New Roman" w:hAnsi="Times New Roman" w:cs="Times New Roman"/>
          <w:bCs/>
          <w:sz w:val="28"/>
          <w:szCs w:val="28"/>
          <w:lang w:val="ru"/>
        </w:rPr>
        <w:t>в</w:t>
      </w:r>
      <w:r w:rsidR="00BF0A3D"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нарушение Закона Республики Дагестан №34 от 25 ноября 2004 года «Об управлении государственной</w:t>
      </w:r>
      <w:r w:rsidR="00BF0A3D" w:rsidRPr="00BF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0A3D" w:rsidRPr="00BF0A3D">
        <w:rPr>
          <w:rFonts w:ascii="Times New Roman" w:hAnsi="Times New Roman" w:cs="Times New Roman"/>
          <w:bCs/>
          <w:sz w:val="28"/>
          <w:szCs w:val="28"/>
          <w:lang w:val="ru"/>
        </w:rPr>
        <w:t>собственностью</w:t>
      </w:r>
      <w:r w:rsidR="00BF0A3D" w:rsidRPr="00BF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0A3D" w:rsidRPr="00BF0A3D">
        <w:rPr>
          <w:rFonts w:ascii="Times New Roman" w:hAnsi="Times New Roman" w:cs="Times New Roman"/>
          <w:bCs/>
          <w:sz w:val="28"/>
          <w:szCs w:val="28"/>
          <w:lang w:val="ru"/>
        </w:rPr>
        <w:t>Республики</w:t>
      </w:r>
      <w:r w:rsidR="00BF0A3D" w:rsidRPr="00BF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0A3D" w:rsidRPr="00BF0A3D">
        <w:rPr>
          <w:rFonts w:ascii="Times New Roman" w:hAnsi="Times New Roman" w:cs="Times New Roman"/>
          <w:bCs/>
          <w:sz w:val="28"/>
          <w:szCs w:val="28"/>
          <w:lang w:val="ru"/>
        </w:rPr>
        <w:t>Дагестан»</w:t>
      </w:r>
      <w:r w:rsid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 w:rsidRPr="007213D0">
        <w:rPr>
          <w:rFonts w:ascii="Times New Roman" w:hAnsi="Times New Roman" w:cs="Times New Roman"/>
          <w:bCs/>
          <w:sz w:val="28"/>
          <w:szCs w:val="28"/>
          <w:lang w:val="ru"/>
        </w:rPr>
        <w:t>кабинеты первого этажа административного здания ГКУ РД «Центр ГО и ЧС», расположенного по адресу г. Махачкала ул. Ярагского, 124-а, общей площадью 137 кв. м. перепланированы под столовую.</w:t>
      </w:r>
      <w:r w:rsid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 w:rsidR="00BF0A3D" w:rsidRPr="00BF0A3D">
        <w:rPr>
          <w:rFonts w:ascii="Times New Roman" w:hAnsi="Times New Roman" w:cs="Times New Roman"/>
          <w:bCs/>
          <w:sz w:val="28"/>
          <w:szCs w:val="28"/>
          <w:lang w:val="ru"/>
        </w:rPr>
        <w:t>Так</w:t>
      </w:r>
      <w:r w:rsidR="004B6279" w:rsidRPr="00BF0A3D">
        <w:rPr>
          <w:rFonts w:ascii="Times New Roman" w:hAnsi="Times New Roman" w:cs="Times New Roman"/>
          <w:bCs/>
          <w:sz w:val="28"/>
          <w:szCs w:val="28"/>
          <w:lang w:val="ru"/>
        </w:rPr>
        <w:t>,</w:t>
      </w:r>
      <w:r w:rsidR="004B6279" w:rsidRPr="00BF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279" w:rsidRPr="00BF0A3D">
        <w:rPr>
          <w:rFonts w:ascii="Times New Roman" w:hAnsi="Times New Roman" w:cs="Times New Roman"/>
          <w:bCs/>
          <w:sz w:val="28"/>
          <w:szCs w:val="28"/>
          <w:lang w:val="ru"/>
        </w:rPr>
        <w:t>без</w:t>
      </w:r>
      <w:r w:rsidR="004B6279" w:rsidRPr="00BF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279"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соответствующего согласия и распоряжения Министерства имущественных отношений Республики Дагестан, помещение столовой до октября 2015 года было предоставлено третьему лицу для </w:t>
      </w:r>
      <w:r w:rsidR="004B6279" w:rsidRPr="00BF0A3D">
        <w:rPr>
          <w:rFonts w:ascii="Times New Roman" w:hAnsi="Times New Roman" w:cs="Times New Roman"/>
          <w:bCs/>
          <w:sz w:val="28"/>
          <w:szCs w:val="28"/>
          <w:lang w:val="ru"/>
        </w:rPr>
        <w:lastRenderedPageBreak/>
        <w:t>организации платного питания. Договор аренды № 66 с ООО «Эверест» заключен 20 октября 2015 года.</w:t>
      </w:r>
    </w:p>
    <w:p w:rsidR="004B6279" w:rsidRPr="004B6279" w:rsidRDefault="004B6279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Проведенной выездной проверкой использования недвижимого имущества (помещения), расположенное по адресу: ул. Портовское шоссе 7, в районе городского пляжа, общей площадью 307,6 кв. метров установлено, что часть помещений, площадью 4,9 и 4,5 кв. м., находящиеся на балансе ГКУ РД «Центр ГО и ЧС» используются рестораном «Волна». Договор или иные документы, подтверждающие передачу помещений, отсутствуют.</w:t>
      </w:r>
    </w:p>
    <w:p w:rsidR="004B6279" w:rsidRPr="00BF0A3D" w:rsidRDefault="004B6279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Министерством по управлению государственным имуществом РД, письмом №07-9706/08 от 22</w:t>
      </w:r>
      <w:r w:rsidR="00182074"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июня  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2012 года разрешено возведение над гаражами спецмашин ГКУ РД «Центр ГО и ЧС», расположенного по адресу г. Махачкала, ул. Эрлиха 17, помещения из легкой конструкции с целью использования их в учебном процессе ВПО «Академия гражданской защиты и медицины катастроф».</w:t>
      </w:r>
    </w:p>
    <w:p w:rsidR="004B6279" w:rsidRPr="00BF0A3D" w:rsidRDefault="004B6279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На день проверки ВПО «Академия гражданской защиты и медицины катастроф» возведены строительные конструкции над гаражами спецмашин общей площадью 380 кв.</w:t>
      </w:r>
      <w:r w:rsidR="00182074"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м</w:t>
      </w:r>
      <w:r w:rsidR="00182074" w:rsidRPr="00BF0A3D">
        <w:rPr>
          <w:rFonts w:ascii="Times New Roman" w:hAnsi="Times New Roman" w:cs="Times New Roman"/>
          <w:bCs/>
          <w:sz w:val="28"/>
          <w:szCs w:val="28"/>
          <w:lang w:val="ru"/>
        </w:rPr>
        <w:t>етров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и используются в учебном процессе, при этом указанные помещения не внесены в реестр государственного имущества Р</w:t>
      </w:r>
      <w:r w:rsidR="00182074"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еспублики 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Д</w:t>
      </w:r>
      <w:r w:rsidR="00182074" w:rsidRPr="00BF0A3D">
        <w:rPr>
          <w:rFonts w:ascii="Times New Roman" w:hAnsi="Times New Roman" w:cs="Times New Roman"/>
          <w:bCs/>
          <w:sz w:val="28"/>
          <w:szCs w:val="28"/>
          <w:lang w:val="ru"/>
        </w:rPr>
        <w:t>агестан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, договор аренды на эти помещения на момент проверки так же не оформлен.</w:t>
      </w:r>
    </w:p>
    <w:p w:rsidR="004B6279" w:rsidRPr="004B6279" w:rsidRDefault="00A66BA4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Проверкой кассовых операций установлено, что в</w:t>
      </w:r>
      <w:r w:rsidR="004B6279"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нарушение «Положения о порядке ведения кассовых операций с банкнотами и монетой Банка России на территории Российской Федерации», утвержденного Банком России 12 октября 201</w:t>
      </w:r>
      <w:r w:rsidR="004B6279" w:rsidRPr="00BF0A3D">
        <w:rPr>
          <w:rFonts w:ascii="Times New Roman" w:hAnsi="Times New Roman" w:cs="Times New Roman"/>
          <w:bCs/>
          <w:sz w:val="28"/>
          <w:szCs w:val="28"/>
        </w:rPr>
        <w:t>1</w:t>
      </w:r>
      <w:r w:rsidR="004B6279"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N 373-П, регулярно нарушались сроки предоставления отчетов подотчетными лицами за ранее полученные авансы и имелись факты выдачи им повторно денежных средств под отчет, денежные средства выдаются под отчет без записи о сроке, на который выдаются наличные деньги (п. 4.4 Положения).</w:t>
      </w:r>
      <w:r w:rsidR="004B6279" w:rsidRPr="004B6279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</w:p>
    <w:p w:rsidR="004B6279" w:rsidRPr="004B6279" w:rsidRDefault="004B6279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Выборочн</w:t>
      </w:r>
      <w:r w:rsidRPr="00BF0A3D">
        <w:rPr>
          <w:rFonts w:ascii="Times New Roman" w:hAnsi="Times New Roman" w:cs="Times New Roman"/>
          <w:bCs/>
          <w:sz w:val="28"/>
          <w:szCs w:val="28"/>
        </w:rPr>
        <w:t>ой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проверк</w:t>
      </w:r>
      <w:r w:rsidRPr="00BF0A3D">
        <w:rPr>
          <w:rFonts w:ascii="Times New Roman" w:hAnsi="Times New Roman" w:cs="Times New Roman"/>
          <w:bCs/>
          <w:sz w:val="28"/>
          <w:szCs w:val="28"/>
        </w:rPr>
        <w:t>ой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 w:rsidRPr="00BF0A3D">
        <w:rPr>
          <w:rFonts w:ascii="Times New Roman" w:hAnsi="Times New Roman" w:cs="Times New Roman"/>
          <w:bCs/>
          <w:sz w:val="28"/>
          <w:szCs w:val="28"/>
        </w:rPr>
        <w:t>с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писание денежных средств, с подотчета работников</w:t>
      </w:r>
      <w:r w:rsidRPr="00BF0A3D">
        <w:rPr>
          <w:rFonts w:ascii="Times New Roman" w:hAnsi="Times New Roman" w:cs="Times New Roman"/>
          <w:bCs/>
          <w:sz w:val="28"/>
          <w:szCs w:val="28"/>
        </w:rPr>
        <w:t xml:space="preserve"> установлено, что списание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производится на основании авансовых отчетов</w:t>
      </w:r>
      <w:r w:rsidRPr="00BF0A3D">
        <w:rPr>
          <w:rFonts w:ascii="Times New Roman" w:hAnsi="Times New Roman" w:cs="Times New Roman"/>
          <w:bCs/>
          <w:sz w:val="28"/>
          <w:szCs w:val="28"/>
        </w:rPr>
        <w:t>, однако не к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о всем авансовым отчетам приложены первичные оправдательные документы, подтверждающие произведенные расходы</w:t>
      </w:r>
      <w:r w:rsidRPr="00BF0A3D">
        <w:rPr>
          <w:rFonts w:ascii="Times New Roman" w:hAnsi="Times New Roman" w:cs="Times New Roman"/>
          <w:bCs/>
          <w:sz w:val="28"/>
          <w:szCs w:val="28"/>
        </w:rPr>
        <w:t xml:space="preserve">, так </w:t>
      </w:r>
      <w:r w:rsidR="00D301A1" w:rsidRPr="00BF0A3D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BF0A3D">
        <w:rPr>
          <w:rFonts w:ascii="Times New Roman" w:hAnsi="Times New Roman" w:cs="Times New Roman"/>
          <w:bCs/>
          <w:sz w:val="28"/>
          <w:szCs w:val="28"/>
        </w:rPr>
        <w:t>1 января 2016 года отсутствовали первичные документы на сумму 92,3 тыс. рублей, в ходе проверки нарушение устранено, подотчетными лицами представлены чеки ККМ и товарные накладные на всю сумму.</w:t>
      </w:r>
    </w:p>
    <w:p w:rsidR="004B6279" w:rsidRPr="00BF0A3D" w:rsidRDefault="00D301A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B6279" w:rsidRPr="00BF0A3D">
        <w:rPr>
          <w:rFonts w:ascii="Times New Roman" w:hAnsi="Times New Roman" w:cs="Times New Roman"/>
          <w:bCs/>
          <w:sz w:val="28"/>
          <w:szCs w:val="28"/>
          <w:lang w:val="ru"/>
        </w:rPr>
        <w:t>По состоянию на 1 января 2015 года дебиторская задолженн</w:t>
      </w:r>
      <w:r w:rsidR="00BF0A3D" w:rsidRPr="00BF0A3D">
        <w:rPr>
          <w:rFonts w:ascii="Times New Roman" w:hAnsi="Times New Roman" w:cs="Times New Roman"/>
          <w:bCs/>
          <w:sz w:val="28"/>
          <w:szCs w:val="28"/>
          <w:lang w:val="ru"/>
        </w:rPr>
        <w:t>ость составила 148,0 тыс. рублей, к</w:t>
      </w:r>
      <w:r w:rsidR="004B6279" w:rsidRPr="00BF0A3D">
        <w:rPr>
          <w:rFonts w:ascii="Times New Roman" w:hAnsi="Times New Roman" w:cs="Times New Roman"/>
          <w:bCs/>
          <w:sz w:val="28"/>
          <w:szCs w:val="28"/>
          <w:lang w:val="ru"/>
        </w:rPr>
        <w:t>редиторская по состоянию 1 января 2015 года составляет 13200,0 тыс. рублей.</w:t>
      </w:r>
    </w:p>
    <w:p w:rsidR="004B6279" w:rsidRPr="004B6279" w:rsidRDefault="004B6279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Проверкой обоснованности образования задолженности установлено,</w:t>
      </w:r>
      <w:r w:rsidRPr="00BF0A3D">
        <w:rPr>
          <w:rFonts w:ascii="Times New Roman" w:hAnsi="Times New Roman" w:cs="Times New Roman"/>
          <w:bCs/>
          <w:sz w:val="28"/>
          <w:szCs w:val="28"/>
        </w:rPr>
        <w:t xml:space="preserve"> ч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то по субсчету (302) бухгалтерского учета кредиторская задолженность на 1января</w:t>
      </w:r>
      <w:r w:rsidR="00767F1F"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2015</w:t>
      </w:r>
      <w:r w:rsidR="00BF0A3D"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года образовалась в 2013 году путем заключения с ОАО «Уральский, завод пожарной техники» государственного контракта №38 от 17</w:t>
      </w:r>
      <w:r w:rsidRPr="00BF0A3D">
        <w:rPr>
          <w:rFonts w:ascii="Times New Roman" w:hAnsi="Times New Roman" w:cs="Times New Roman"/>
          <w:bCs/>
          <w:sz w:val="28"/>
          <w:szCs w:val="28"/>
        </w:rPr>
        <w:t xml:space="preserve"> декабря 2013 года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на приобретении 4-пожарных автоцистерн, оплата в виде аванса произведена в 2013 году в сумме 500,0 тыс. руб. Данная кредиторская задолженность была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ab/>
        <w:t>образованна</w:t>
      </w:r>
      <w:r w:rsidRPr="00BF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в</w:t>
      </w:r>
      <w:r w:rsidRPr="00BF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нарушение</w:t>
      </w:r>
      <w:r w:rsidRPr="00BF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статьи</w:t>
      </w:r>
      <w:r w:rsidRPr="00BF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219</w:t>
      </w:r>
      <w:r w:rsidRPr="00BF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Бюджетного кодекса Р</w:t>
      </w:r>
      <w:r w:rsidRPr="00BF0A3D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Ф</w:t>
      </w:r>
      <w:r w:rsidRPr="00BF0A3D">
        <w:rPr>
          <w:rFonts w:ascii="Times New Roman" w:hAnsi="Times New Roman" w:cs="Times New Roman"/>
          <w:bCs/>
          <w:sz w:val="28"/>
          <w:szCs w:val="28"/>
        </w:rPr>
        <w:t>едерации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, так как, были приняты в 2013 году денежные обязательства, превышающие установленные лимиты бюджетных обязательств на 2013 год.</w:t>
      </w:r>
      <w:r w:rsid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 w:rsidRPr="004B6279">
        <w:rPr>
          <w:rFonts w:ascii="Times New Roman" w:hAnsi="Times New Roman" w:cs="Times New Roman"/>
          <w:bCs/>
          <w:sz w:val="28"/>
          <w:szCs w:val="28"/>
          <w:lang w:val="ru"/>
        </w:rPr>
        <w:t xml:space="preserve"> Кредиторская задолженность погашена в а</w:t>
      </w:r>
      <w:r w:rsidR="00BF0A3D">
        <w:rPr>
          <w:rFonts w:ascii="Times New Roman" w:hAnsi="Times New Roman" w:cs="Times New Roman"/>
          <w:bCs/>
          <w:sz w:val="28"/>
          <w:szCs w:val="28"/>
          <w:lang w:val="ru"/>
        </w:rPr>
        <w:t>преле 2015 года</w:t>
      </w:r>
      <w:r w:rsidRPr="004B6279">
        <w:rPr>
          <w:rFonts w:ascii="Times New Roman" w:hAnsi="Times New Roman" w:cs="Times New Roman"/>
          <w:bCs/>
          <w:sz w:val="28"/>
          <w:szCs w:val="28"/>
          <w:lang w:val="ru"/>
        </w:rPr>
        <w:t>.</w:t>
      </w:r>
    </w:p>
    <w:p w:rsidR="004B6279" w:rsidRPr="004B6279" w:rsidRDefault="004B6279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6279">
        <w:rPr>
          <w:rFonts w:ascii="Times New Roman" w:hAnsi="Times New Roman" w:cs="Times New Roman"/>
          <w:bCs/>
          <w:sz w:val="28"/>
          <w:szCs w:val="28"/>
        </w:rPr>
        <w:lastRenderedPageBreak/>
        <w:t>По состоянию на 01 января 2016 года дебиторская задолженнос</w:t>
      </w:r>
      <w:r w:rsidR="00BF0A3D">
        <w:rPr>
          <w:rFonts w:ascii="Times New Roman" w:hAnsi="Times New Roman" w:cs="Times New Roman"/>
          <w:bCs/>
          <w:sz w:val="28"/>
          <w:szCs w:val="28"/>
        </w:rPr>
        <w:t xml:space="preserve">ть составляла 603,2 тыс. рублей, </w:t>
      </w:r>
      <w:r w:rsidR="00BF0A3D" w:rsidRPr="00BF0A3D">
        <w:rPr>
          <w:rFonts w:ascii="Times New Roman" w:hAnsi="Times New Roman" w:cs="Times New Roman"/>
          <w:bCs/>
          <w:sz w:val="28"/>
          <w:szCs w:val="28"/>
        </w:rPr>
        <w:t>к</w:t>
      </w:r>
      <w:r w:rsidRPr="00BF0A3D">
        <w:rPr>
          <w:rFonts w:ascii="Times New Roman" w:hAnsi="Times New Roman" w:cs="Times New Roman"/>
          <w:bCs/>
          <w:sz w:val="28"/>
          <w:szCs w:val="28"/>
        </w:rPr>
        <w:t xml:space="preserve">редиторская задолженность на 01 января 2016 года составляла 6498,2 тыс. рублей. Проверкой образования кредиторской задолженности установлено, что в 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нарушение</w:t>
      </w:r>
      <w:r w:rsidRPr="00BF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статьи</w:t>
      </w:r>
      <w:r w:rsidRPr="00BF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219</w:t>
      </w:r>
      <w:r w:rsidRPr="00BF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Бюджетного кодекса Р</w:t>
      </w:r>
      <w:r w:rsidRPr="00BF0A3D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Ф</w:t>
      </w:r>
      <w:r w:rsidRPr="00BF0A3D">
        <w:rPr>
          <w:rFonts w:ascii="Times New Roman" w:hAnsi="Times New Roman" w:cs="Times New Roman"/>
          <w:bCs/>
          <w:sz w:val="28"/>
          <w:szCs w:val="28"/>
        </w:rPr>
        <w:t>едерации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 w:rsidRPr="00BF0A3D">
        <w:rPr>
          <w:rFonts w:ascii="Times New Roman" w:hAnsi="Times New Roman" w:cs="Times New Roman"/>
          <w:bCs/>
          <w:sz w:val="28"/>
          <w:szCs w:val="28"/>
        </w:rPr>
        <w:t xml:space="preserve">ГКУ РД «Центром ГО и ЧС» 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в 201</w:t>
      </w:r>
      <w:r w:rsidRPr="00BF0A3D">
        <w:rPr>
          <w:rFonts w:ascii="Times New Roman" w:hAnsi="Times New Roman" w:cs="Times New Roman"/>
          <w:bCs/>
          <w:sz w:val="28"/>
          <w:szCs w:val="28"/>
        </w:rPr>
        <w:t>5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году приняты обязательства</w:t>
      </w:r>
      <w:r w:rsidRPr="00BF0A3D">
        <w:rPr>
          <w:rFonts w:ascii="Times New Roman" w:hAnsi="Times New Roman" w:cs="Times New Roman"/>
          <w:bCs/>
          <w:sz w:val="28"/>
          <w:szCs w:val="28"/>
        </w:rPr>
        <w:t xml:space="preserve"> сверх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установленных лимит</w:t>
      </w:r>
      <w:r w:rsidRPr="00BF0A3D">
        <w:rPr>
          <w:rFonts w:ascii="Times New Roman" w:hAnsi="Times New Roman" w:cs="Times New Roman"/>
          <w:bCs/>
          <w:sz w:val="28"/>
          <w:szCs w:val="28"/>
        </w:rPr>
        <w:t>ов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бюджетных обязательств </w:t>
      </w:r>
      <w:r w:rsidRPr="00BF0A3D">
        <w:rPr>
          <w:rFonts w:ascii="Times New Roman" w:hAnsi="Times New Roman" w:cs="Times New Roman"/>
          <w:bCs/>
          <w:sz w:val="28"/>
          <w:szCs w:val="28"/>
        </w:rPr>
        <w:t>в сумме 6498,2 тыс. рублей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.</w:t>
      </w:r>
      <w:r w:rsidRPr="00BF0A3D">
        <w:rPr>
          <w:rFonts w:ascii="Times New Roman" w:hAnsi="Times New Roman" w:cs="Times New Roman"/>
          <w:bCs/>
          <w:sz w:val="28"/>
          <w:szCs w:val="28"/>
        </w:rPr>
        <w:t xml:space="preserve"> Данная кредиторская задолженность образовалась в связи с заключенными ГКУ РД «Центром ГО и ЧС» договорами в течение 2015 года.</w:t>
      </w:r>
      <w:r w:rsidRPr="004B62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6279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</w:p>
    <w:p w:rsidR="004B6279" w:rsidRPr="004B6279" w:rsidRDefault="004B6279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  <w:proofErr w:type="gramStart"/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В соответствии с Постановлением Правительства РД № 634 от 4 декабря 2013 г. «Об утверждении положения об оплате труда работников государственного казенного учреждения Республики Дагестан ГКУ РД «Центр ГО и ЧС», Положению о премировании работников Государственного учреждения при Правительстве РД ГКУ РД «Центр ГО и ЧС»  и Коллективного договора между работодателем и работниками Государственного учреждения при Правительстве Республики Дагестан ГКУ РД</w:t>
      </w:r>
      <w:proofErr w:type="gramEnd"/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«Центр ГО и ЧС» материальная помощь может быть оказана только при наличии экономии фонда оплаты труда, в то время как в ГКУ РД «Центр ГО и ЧС» материальная помощь оказывалась в течени</w:t>
      </w:r>
      <w:proofErr w:type="gramStart"/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и</w:t>
      </w:r>
      <w:proofErr w:type="gramEnd"/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всего года, тогда как невозможно было определ</w:t>
      </w:r>
      <w:r w:rsidR="00BF0A3D">
        <w:rPr>
          <w:rFonts w:ascii="Times New Roman" w:hAnsi="Times New Roman" w:cs="Times New Roman"/>
          <w:bCs/>
          <w:sz w:val="28"/>
          <w:szCs w:val="28"/>
          <w:lang w:val="ru"/>
        </w:rPr>
        <w:t>ить экономию фонда оплаты труда,</w:t>
      </w:r>
      <w:r w:rsidR="00BF0A3D"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за 2015 год</w:t>
      </w:r>
      <w:r w:rsid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фактически </w:t>
      </w:r>
      <w:r w:rsidR="00BF0A3D" w:rsidRPr="00BF0A3D">
        <w:rPr>
          <w:rFonts w:ascii="Times New Roman" w:hAnsi="Times New Roman" w:cs="Times New Roman"/>
          <w:bCs/>
          <w:sz w:val="28"/>
          <w:szCs w:val="28"/>
          <w:lang w:val="ru"/>
        </w:rPr>
        <w:t>выплачена</w:t>
      </w:r>
      <w:r w:rsid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материальн</w:t>
      </w:r>
      <w:r w:rsidR="00BF0A3D">
        <w:rPr>
          <w:rFonts w:ascii="Times New Roman" w:hAnsi="Times New Roman" w:cs="Times New Roman"/>
          <w:bCs/>
          <w:sz w:val="28"/>
          <w:szCs w:val="28"/>
          <w:lang w:val="ru"/>
        </w:rPr>
        <w:t>ая помощь на сумму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 w:rsidR="00083B98">
        <w:rPr>
          <w:rFonts w:ascii="Times New Roman" w:hAnsi="Times New Roman" w:cs="Times New Roman"/>
          <w:bCs/>
          <w:sz w:val="28"/>
          <w:szCs w:val="28"/>
          <w:lang w:val="ru"/>
        </w:rPr>
        <w:t>9383,3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 xml:space="preserve"> тыс. руб. или </w:t>
      </w:r>
      <w:r w:rsidR="00083B98">
        <w:rPr>
          <w:rFonts w:ascii="Times New Roman" w:hAnsi="Times New Roman" w:cs="Times New Roman"/>
          <w:bCs/>
          <w:sz w:val="28"/>
          <w:szCs w:val="28"/>
          <w:lang w:val="ru"/>
        </w:rPr>
        <w:t>4,</w:t>
      </w: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6 % от общего фонда оплаты труда.</w:t>
      </w:r>
    </w:p>
    <w:p w:rsidR="004B6279" w:rsidRPr="008D08E4" w:rsidRDefault="004B6279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  <w:highlight w:val="yellow"/>
          <w:lang w:val="ru"/>
        </w:rPr>
      </w:pP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В нарушении абзаца 5, Приложения N 3 к Постановлению N 117, при введении новых систем оплаты труда работников учреждений, условия осуществления выплат стимулирующего характера не конкретизируются в трудовых договорах работников.</w:t>
      </w:r>
    </w:p>
    <w:p w:rsidR="004B6279" w:rsidRPr="00BF0A3D" w:rsidRDefault="004B6279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В нарушении ст. 57 Трудового кодекса Российской Федерации доплаты, надбавки и поощрительные выплаты в трудовых договорах работников не были отражены.</w:t>
      </w:r>
    </w:p>
    <w:p w:rsidR="004B6279" w:rsidRPr="00BF0A3D" w:rsidRDefault="004B6279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В некоторых личных делах отсутствует необходимый перечень документов, в том числе дипломы об образовании, приказы о повышении квалификации и т.д.</w:t>
      </w:r>
    </w:p>
    <w:p w:rsidR="004B6279" w:rsidRDefault="004B6279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  <w:r w:rsidRPr="00BF0A3D">
        <w:rPr>
          <w:rFonts w:ascii="Times New Roman" w:hAnsi="Times New Roman" w:cs="Times New Roman"/>
          <w:bCs/>
          <w:sz w:val="28"/>
          <w:szCs w:val="28"/>
          <w:lang w:val="ru"/>
        </w:rPr>
        <w:t>При изменении занимаемой должности работником, трудовой договор не заполняется дополнительным соглашением.</w:t>
      </w:r>
    </w:p>
    <w:p w:rsidR="00CE5DB2" w:rsidRDefault="00CE5DB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  <w:lang w:val="ru"/>
        </w:rPr>
      </w:pPr>
    </w:p>
    <w:p w:rsidR="004B6279" w:rsidRPr="007A77AB" w:rsidRDefault="004B6279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F0D3B" w:rsidRDefault="00725364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536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proofErr w:type="gramStart"/>
      <w:r w:rsidR="009F0D3B" w:rsidRPr="00CE5DB2">
        <w:rPr>
          <w:rFonts w:ascii="Times New Roman" w:hAnsi="Times New Roman" w:cs="Times New Roman"/>
          <w:b/>
          <w:bCs/>
          <w:sz w:val="28"/>
          <w:szCs w:val="28"/>
        </w:rPr>
        <w:t>Аудит в сфере закупок товаров, работ, услуг, проведенного в рамках контрольного мероприятия «Проверка законности, целевого и эффективного использования бюджетных средств, выделенных на реализацию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Дагестан на 2014-2018 годы», а также средств республиканского бюджета РД, израсходованных из резервного фонда Правительства РД по</w:t>
      </w:r>
      <w:proofErr w:type="gramEnd"/>
      <w:r w:rsidR="009F0D3B" w:rsidRPr="00CE5DB2">
        <w:rPr>
          <w:rFonts w:ascii="Times New Roman" w:hAnsi="Times New Roman" w:cs="Times New Roman"/>
          <w:b/>
          <w:bCs/>
          <w:sz w:val="28"/>
          <w:szCs w:val="28"/>
        </w:rPr>
        <w:t xml:space="preserve"> предупреждению и ликвидации чрезвычайных ситуаций и последствий стихийных бедствий»</w:t>
      </w:r>
    </w:p>
    <w:p w:rsidR="00CE5DB2" w:rsidRPr="00CE5DB2" w:rsidRDefault="00CE5DB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0D3B" w:rsidRPr="009F0D3B" w:rsidRDefault="0051790A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9F0D3B" w:rsidRPr="009F0D3B">
        <w:rPr>
          <w:rFonts w:ascii="Times New Roman" w:hAnsi="Times New Roman" w:cs="Times New Roman"/>
          <w:bCs/>
          <w:sz w:val="28"/>
          <w:szCs w:val="28"/>
        </w:rPr>
        <w:t xml:space="preserve">Согласно сведениям с Официального сайта Единой информационной системы в сфере закупок </w:t>
      </w:r>
      <w:hyperlink r:id="rId13" w:history="1">
        <w:r w:rsidR="009F0D3B" w:rsidRPr="005407A3">
          <w:rPr>
            <w:rStyle w:val="a3"/>
            <w:rFonts w:ascii="Times New Roman" w:hAnsi="Times New Roman" w:cs="Times New Roman"/>
            <w:bCs/>
            <w:sz w:val="28"/>
            <w:szCs w:val="28"/>
            <w:u w:val="none"/>
          </w:rPr>
          <w:t>http://zakupki.gov.ru</w:t>
        </w:r>
      </w:hyperlink>
      <w:r w:rsidR="009F0D3B" w:rsidRPr="009F0D3B">
        <w:rPr>
          <w:rFonts w:ascii="Times New Roman" w:hAnsi="Times New Roman" w:cs="Times New Roman"/>
          <w:bCs/>
          <w:sz w:val="28"/>
          <w:szCs w:val="28"/>
        </w:rPr>
        <w:t xml:space="preserve">  фактически проведено 5 закупочных процедур на общую сумму  7 129 476 рублей.</w:t>
      </w:r>
    </w:p>
    <w:p w:rsidR="009F0D3B" w:rsidRPr="009F0D3B" w:rsidRDefault="0051790A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9F0D3B" w:rsidRPr="009F0D3B">
        <w:rPr>
          <w:rFonts w:ascii="Times New Roman" w:hAnsi="Times New Roman" w:cs="Times New Roman"/>
          <w:bCs/>
          <w:sz w:val="28"/>
          <w:szCs w:val="28"/>
        </w:rPr>
        <w:t xml:space="preserve">В соответствии с частью 1 статьи 30 Закона о контрактной системе Заказчики обязаны осуществлять закупки у субъектов малого предпринимательства, </w:t>
      </w:r>
      <w:r w:rsidR="009F0D3B" w:rsidRPr="009F0D3B">
        <w:rPr>
          <w:rFonts w:ascii="Times New Roman" w:hAnsi="Times New Roman" w:cs="Times New Roman"/>
          <w:bCs/>
          <w:sz w:val="28"/>
          <w:szCs w:val="28"/>
        </w:rPr>
        <w:lastRenderedPageBreak/>
        <w:t>социально ориентированных некоммерческих организаций в объеме не менее чем пятнадцать процентов совокупного годового объема закупок. Заказчиком заключены контракты общую сумму 6 958 137 рублей.</w:t>
      </w:r>
      <w:r w:rsidR="00BF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0D3B" w:rsidRPr="009F0D3B">
        <w:rPr>
          <w:rFonts w:ascii="Times New Roman" w:hAnsi="Times New Roman" w:cs="Times New Roman"/>
          <w:bCs/>
          <w:sz w:val="28"/>
          <w:szCs w:val="28"/>
        </w:rPr>
        <w:t>Заказчиком с субъектами малого предпринимательства, социально ориентированными некоммерческими организациями были заключены контракты на сумму 362 500 рублей, что составляет 5,21 %</w:t>
      </w:r>
      <w:r w:rsidR="00BF0A3D">
        <w:rPr>
          <w:rFonts w:ascii="Times New Roman" w:hAnsi="Times New Roman" w:cs="Times New Roman"/>
          <w:bCs/>
          <w:sz w:val="28"/>
          <w:szCs w:val="28"/>
        </w:rPr>
        <w:t>, т.е. меньше предусмотренного законодательством</w:t>
      </w:r>
      <w:r w:rsidR="009F0D3B" w:rsidRPr="009F0D3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F0D3B" w:rsidRPr="009F0D3B" w:rsidRDefault="009F0D3B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0D3B">
        <w:rPr>
          <w:rFonts w:ascii="Times New Roman" w:hAnsi="Times New Roman" w:cs="Times New Roman"/>
          <w:bCs/>
          <w:sz w:val="28"/>
          <w:szCs w:val="28"/>
        </w:rPr>
        <w:t>З</w:t>
      </w:r>
      <w:r w:rsidR="0051790A">
        <w:rPr>
          <w:rFonts w:ascii="Times New Roman" w:hAnsi="Times New Roman" w:cs="Times New Roman"/>
          <w:bCs/>
          <w:sz w:val="28"/>
          <w:szCs w:val="28"/>
        </w:rPr>
        <w:t>акупка</w:t>
      </w:r>
      <w:r w:rsidRPr="009F0D3B">
        <w:rPr>
          <w:rFonts w:ascii="Times New Roman" w:hAnsi="Times New Roman" w:cs="Times New Roman"/>
          <w:bCs/>
          <w:sz w:val="28"/>
          <w:szCs w:val="28"/>
        </w:rPr>
        <w:t xml:space="preserve"> №0103200008915000003</w:t>
      </w:r>
      <w:r w:rsidR="00B600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D3B">
        <w:rPr>
          <w:rFonts w:ascii="Times New Roman" w:hAnsi="Times New Roman" w:cs="Times New Roman"/>
          <w:bCs/>
          <w:sz w:val="28"/>
          <w:szCs w:val="28"/>
        </w:rPr>
        <w:t xml:space="preserve">кроватей-раскладушек для нужд МЧС </w:t>
      </w:r>
      <w:r w:rsidR="00B600C3">
        <w:rPr>
          <w:rFonts w:ascii="Times New Roman" w:hAnsi="Times New Roman" w:cs="Times New Roman"/>
          <w:bCs/>
          <w:sz w:val="28"/>
          <w:szCs w:val="28"/>
        </w:rPr>
        <w:t xml:space="preserve">на сумму </w:t>
      </w:r>
      <w:r w:rsidRPr="009F0D3B">
        <w:rPr>
          <w:rFonts w:ascii="Times New Roman" w:hAnsi="Times New Roman" w:cs="Times New Roman"/>
          <w:bCs/>
          <w:sz w:val="28"/>
          <w:szCs w:val="28"/>
        </w:rPr>
        <w:t>290</w:t>
      </w:r>
      <w:r w:rsidR="00B600C3">
        <w:rPr>
          <w:rFonts w:ascii="Times New Roman" w:hAnsi="Times New Roman" w:cs="Times New Roman"/>
          <w:bCs/>
          <w:sz w:val="28"/>
          <w:szCs w:val="28"/>
        </w:rPr>
        <w:t> </w:t>
      </w:r>
      <w:r w:rsidRPr="009F0D3B">
        <w:rPr>
          <w:rFonts w:ascii="Times New Roman" w:hAnsi="Times New Roman" w:cs="Times New Roman"/>
          <w:bCs/>
          <w:sz w:val="28"/>
          <w:szCs w:val="28"/>
        </w:rPr>
        <w:t>000</w:t>
      </w:r>
      <w:r w:rsidR="00B600C3">
        <w:rPr>
          <w:rFonts w:ascii="Times New Roman" w:hAnsi="Times New Roman" w:cs="Times New Roman"/>
          <w:bCs/>
          <w:sz w:val="28"/>
          <w:szCs w:val="28"/>
        </w:rPr>
        <w:t xml:space="preserve"> рублей.</w:t>
      </w:r>
      <w:r w:rsidR="00BF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0C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9F0D3B">
        <w:rPr>
          <w:rFonts w:ascii="Times New Roman" w:hAnsi="Times New Roman" w:cs="Times New Roman"/>
          <w:bCs/>
          <w:sz w:val="28"/>
          <w:szCs w:val="28"/>
        </w:rPr>
        <w:t>При обосновании начальной максимальной цены контракта Заказчиком использовался метод сопоставимых рыночных цен (анализ рынка), в соответствии с ч. 6 ст. 22 Федерального закона от 05.04.2013 № 44-ФЗ.</w:t>
      </w:r>
      <w:r w:rsidR="00B600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D3B">
        <w:rPr>
          <w:rFonts w:ascii="Times New Roman" w:hAnsi="Times New Roman" w:cs="Times New Roman"/>
          <w:bCs/>
          <w:sz w:val="28"/>
          <w:szCs w:val="28"/>
        </w:rPr>
        <w:t>Согласно обоснованию стоимость одной единицы товара (Кровать-раскладушка со следующими характеристиками: максимальная допустимая нагрузка – 120 кг. Габаритные размеры -1965х730х330 мм.) составила 2 900 рублей.</w:t>
      </w:r>
      <w:r w:rsidR="00B600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D3B">
        <w:rPr>
          <w:rFonts w:ascii="Times New Roman" w:hAnsi="Times New Roman" w:cs="Times New Roman"/>
          <w:bCs/>
          <w:sz w:val="28"/>
          <w:szCs w:val="28"/>
        </w:rPr>
        <w:t>Из проведённого анализа цен на интернет-сайтах стоимость единицы товара с идентичными характеристиками  с учетом доставки в средн</w:t>
      </w:r>
      <w:r w:rsidR="00B600C3">
        <w:rPr>
          <w:rFonts w:ascii="Times New Roman" w:hAnsi="Times New Roman" w:cs="Times New Roman"/>
          <w:bCs/>
          <w:sz w:val="28"/>
          <w:szCs w:val="28"/>
        </w:rPr>
        <w:t xml:space="preserve">ем составляет  2 000 рублей. </w:t>
      </w:r>
      <w:r w:rsidRPr="009F0D3B">
        <w:rPr>
          <w:rFonts w:ascii="Times New Roman" w:hAnsi="Times New Roman" w:cs="Times New Roman"/>
          <w:bCs/>
          <w:sz w:val="28"/>
          <w:szCs w:val="28"/>
        </w:rPr>
        <w:t>Проведенный анализ формирования начальной (максимальной) цены контракта выявил возможность приобретения товара наиболее экономным способом и более рационального использования для того, чтобы достигнуть запланированные результаты на основе использования меньшего объема государственных (муниципальных) средств или получить более высокие результаты деятельности при заданном объеме средств.</w:t>
      </w:r>
    </w:p>
    <w:p w:rsidR="009F0D3B" w:rsidRPr="009F0D3B" w:rsidRDefault="0051790A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6F6418" w:rsidRPr="006F6418">
        <w:rPr>
          <w:rFonts w:ascii="Times New Roman" w:hAnsi="Times New Roman" w:cs="Times New Roman"/>
          <w:bCs/>
          <w:sz w:val="28"/>
          <w:szCs w:val="28"/>
        </w:rPr>
        <w:t>В проверяемом периоде систематически допускалось нарушени</w:t>
      </w:r>
      <w:r w:rsidR="009F0D3B" w:rsidRPr="006F6418">
        <w:rPr>
          <w:rFonts w:ascii="Times New Roman" w:hAnsi="Times New Roman" w:cs="Times New Roman"/>
          <w:bCs/>
          <w:sz w:val="28"/>
          <w:szCs w:val="28"/>
        </w:rPr>
        <w:t xml:space="preserve">е части 9 статьи </w:t>
      </w:r>
      <w:r w:rsidR="00B600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0D3B" w:rsidRPr="006F6418">
        <w:rPr>
          <w:rFonts w:ascii="Times New Roman" w:hAnsi="Times New Roman" w:cs="Times New Roman"/>
          <w:bCs/>
          <w:sz w:val="28"/>
          <w:szCs w:val="28"/>
        </w:rPr>
        <w:t>94 Закона о контрактной системе</w:t>
      </w:r>
      <w:r w:rsidR="006F6418" w:rsidRPr="006F6418">
        <w:rPr>
          <w:rFonts w:ascii="Times New Roman" w:hAnsi="Times New Roman" w:cs="Times New Roman"/>
          <w:bCs/>
          <w:sz w:val="28"/>
          <w:szCs w:val="28"/>
        </w:rPr>
        <w:t>, в частности</w:t>
      </w:r>
      <w:r w:rsidR="009F0D3B" w:rsidRPr="006F6418">
        <w:rPr>
          <w:rFonts w:ascii="Times New Roman" w:hAnsi="Times New Roman" w:cs="Times New Roman"/>
          <w:bCs/>
          <w:sz w:val="28"/>
          <w:szCs w:val="28"/>
        </w:rPr>
        <w:t xml:space="preserve">  на момент проверки  Отчет об исполнении контракта (отдельного этапа контракта) отсутствует в единой информационной системе</w:t>
      </w:r>
      <w:r w:rsidR="006F6418" w:rsidRPr="006F6418">
        <w:rPr>
          <w:rFonts w:ascii="Times New Roman" w:hAnsi="Times New Roman" w:cs="Times New Roman"/>
          <w:bCs/>
          <w:sz w:val="28"/>
          <w:szCs w:val="28"/>
        </w:rPr>
        <w:t xml:space="preserve"> на общую сумму 4989,4 тыс. рублей</w:t>
      </w:r>
      <w:r w:rsidR="006F6418">
        <w:rPr>
          <w:rFonts w:ascii="Times New Roman" w:hAnsi="Times New Roman" w:cs="Times New Roman"/>
          <w:bCs/>
          <w:sz w:val="28"/>
          <w:szCs w:val="28"/>
        </w:rPr>
        <w:t xml:space="preserve"> в том числе:</w:t>
      </w:r>
    </w:p>
    <w:p w:rsidR="009F0D3B" w:rsidRDefault="0051790A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F0D3B" w:rsidRPr="009F0D3B">
        <w:rPr>
          <w:rFonts w:ascii="Times New Roman" w:hAnsi="Times New Roman" w:cs="Times New Roman"/>
          <w:bCs/>
          <w:sz w:val="28"/>
          <w:szCs w:val="28"/>
        </w:rPr>
        <w:t>З</w:t>
      </w:r>
      <w:r>
        <w:rPr>
          <w:rFonts w:ascii="Times New Roman" w:hAnsi="Times New Roman" w:cs="Times New Roman"/>
          <w:bCs/>
          <w:sz w:val="28"/>
          <w:szCs w:val="28"/>
        </w:rPr>
        <w:t>акупка</w:t>
      </w:r>
      <w:r w:rsidR="009F0D3B" w:rsidRPr="009F0D3B">
        <w:rPr>
          <w:rFonts w:ascii="Times New Roman" w:hAnsi="Times New Roman" w:cs="Times New Roman"/>
          <w:bCs/>
          <w:sz w:val="28"/>
          <w:szCs w:val="28"/>
        </w:rPr>
        <w:t xml:space="preserve"> №0103200008415002495</w:t>
      </w:r>
      <w:r w:rsidR="0039370B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9F0D3B" w:rsidRPr="009F0D3B">
        <w:rPr>
          <w:rFonts w:ascii="Times New Roman" w:hAnsi="Times New Roman" w:cs="Times New Roman"/>
          <w:bCs/>
          <w:sz w:val="28"/>
          <w:szCs w:val="28"/>
        </w:rPr>
        <w:t>казание услуг по страхованию государственных гражданских служащих Республики Дагестан</w:t>
      </w:r>
      <w:r w:rsidR="0039370B">
        <w:rPr>
          <w:rFonts w:ascii="Times New Roman" w:hAnsi="Times New Roman" w:cs="Times New Roman"/>
          <w:bCs/>
          <w:sz w:val="28"/>
          <w:szCs w:val="28"/>
        </w:rPr>
        <w:t xml:space="preserve"> в сумме  39 476 рублей.</w:t>
      </w:r>
    </w:p>
    <w:p w:rsidR="006F6418" w:rsidRPr="006F6418" w:rsidRDefault="006F6418" w:rsidP="006F6418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418">
        <w:rPr>
          <w:rFonts w:ascii="Times New Roman" w:hAnsi="Times New Roman" w:cs="Times New Roman"/>
          <w:bCs/>
          <w:sz w:val="28"/>
          <w:szCs w:val="28"/>
        </w:rPr>
        <w:t xml:space="preserve"> Закупка №0103200008915000002 жилых блок-контейнеров на сумму 4 600 000 рублей.</w:t>
      </w:r>
    </w:p>
    <w:p w:rsidR="006F6418" w:rsidRPr="006F6418" w:rsidRDefault="006F6418" w:rsidP="006F6418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6418">
        <w:rPr>
          <w:rFonts w:ascii="Times New Roman" w:hAnsi="Times New Roman" w:cs="Times New Roman"/>
          <w:bCs/>
          <w:sz w:val="28"/>
          <w:szCs w:val="28"/>
        </w:rPr>
        <w:t>Закупка №0103200008915000004 наборов посуды для нужд МЧС Дагестана на сумму 175 000 рублей.</w:t>
      </w:r>
    </w:p>
    <w:p w:rsidR="009F0D3B" w:rsidRDefault="009F0D3B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777B4" w:rsidRPr="007A77AB" w:rsidRDefault="000777B4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F0D3B" w:rsidRDefault="0051790A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Аудит</w:t>
      </w:r>
      <w:r w:rsidR="009F0D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790A">
        <w:rPr>
          <w:rFonts w:ascii="Times New Roman" w:hAnsi="Times New Roman" w:cs="Times New Roman"/>
          <w:b/>
          <w:bCs/>
          <w:sz w:val="28"/>
          <w:szCs w:val="28"/>
        </w:rPr>
        <w:t>в сфере закупок товаров, работ, услуг,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произведенных в 2015 году</w:t>
      </w:r>
      <w:r w:rsidR="009F0D3B" w:rsidRPr="009F0D3B">
        <w:rPr>
          <w:rFonts w:ascii="Times New Roman" w:hAnsi="Times New Roman" w:cs="Times New Roman"/>
          <w:b/>
          <w:bCs/>
          <w:sz w:val="28"/>
          <w:szCs w:val="28"/>
        </w:rPr>
        <w:tab/>
        <w:t>Г</w:t>
      </w:r>
      <w:r>
        <w:rPr>
          <w:rFonts w:ascii="Times New Roman" w:hAnsi="Times New Roman" w:cs="Times New Roman"/>
          <w:b/>
          <w:bCs/>
          <w:sz w:val="28"/>
          <w:szCs w:val="28"/>
        </w:rPr>
        <w:t>осударственным казенным</w:t>
      </w:r>
      <w:r w:rsidR="009F0D3B" w:rsidRPr="009F0D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учреждением</w:t>
      </w:r>
      <w:r w:rsidR="009F0D3B" w:rsidRPr="009F0D3B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bCs/>
          <w:sz w:val="28"/>
          <w:szCs w:val="28"/>
        </w:rPr>
        <w:t>еспублики</w:t>
      </w:r>
      <w:r w:rsidR="009F0D3B" w:rsidRPr="009F0D3B"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r>
        <w:rPr>
          <w:rFonts w:ascii="Times New Roman" w:hAnsi="Times New Roman" w:cs="Times New Roman"/>
          <w:b/>
          <w:bCs/>
          <w:sz w:val="28"/>
          <w:szCs w:val="28"/>
        </w:rPr>
        <w:t>агестан «</w:t>
      </w:r>
      <w:r w:rsidR="009F0D3B" w:rsidRPr="009F0D3B">
        <w:rPr>
          <w:rFonts w:ascii="Times New Roman" w:hAnsi="Times New Roman" w:cs="Times New Roman"/>
          <w:b/>
          <w:bCs/>
          <w:sz w:val="28"/>
          <w:szCs w:val="28"/>
        </w:rPr>
        <w:t>Ц</w:t>
      </w:r>
      <w:r>
        <w:rPr>
          <w:rFonts w:ascii="Times New Roman" w:hAnsi="Times New Roman" w:cs="Times New Roman"/>
          <w:b/>
          <w:bCs/>
          <w:sz w:val="28"/>
          <w:szCs w:val="28"/>
        </w:rPr>
        <w:t>ентр обеспечения</w:t>
      </w:r>
      <w:r w:rsidR="009F0D3B" w:rsidRPr="009F0D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  <w:r w:rsidR="009F0D3B" w:rsidRPr="009F0D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9F0D3B" w:rsidRPr="009F0D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гражданской</w:t>
      </w:r>
      <w:r w:rsidR="009F0D3B" w:rsidRPr="009F0D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обороне</w:t>
      </w:r>
      <w:r w:rsidR="009F0D3B" w:rsidRPr="009F0D3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защите</w:t>
      </w:r>
      <w:r w:rsidR="009F0D3B" w:rsidRPr="009F0D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населения и территорий</w:t>
      </w:r>
      <w:r w:rsidR="009F0D3B" w:rsidRPr="009F0D3B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bCs/>
          <w:sz w:val="28"/>
          <w:szCs w:val="28"/>
        </w:rPr>
        <w:t>еспублики</w:t>
      </w:r>
      <w:r w:rsidR="009F0D3B" w:rsidRPr="009F0D3B"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r>
        <w:rPr>
          <w:rFonts w:ascii="Times New Roman" w:hAnsi="Times New Roman" w:cs="Times New Roman"/>
          <w:b/>
          <w:bCs/>
          <w:sz w:val="28"/>
          <w:szCs w:val="28"/>
        </w:rPr>
        <w:t>агестан</w:t>
      </w:r>
      <w:r w:rsidR="009F0D3B" w:rsidRPr="009F0D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от чрезвычайных ситуаций»</w:t>
      </w:r>
    </w:p>
    <w:p w:rsidR="00CE5DB2" w:rsidRPr="009F0D3B" w:rsidRDefault="00CE5DB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0D3B" w:rsidRPr="007A77AB" w:rsidRDefault="009F0D3B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F0D3B" w:rsidRPr="0051790A" w:rsidRDefault="008D08E4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00C3" w:rsidRPr="00B600C3">
        <w:rPr>
          <w:rFonts w:ascii="Times New Roman" w:hAnsi="Times New Roman" w:cs="Times New Roman"/>
          <w:bCs/>
          <w:sz w:val="28"/>
          <w:szCs w:val="28"/>
        </w:rPr>
        <w:t>Проверкой установлено, что в</w:t>
      </w:r>
      <w:r w:rsidR="009F0D3B" w:rsidRPr="00B600C3">
        <w:rPr>
          <w:rFonts w:ascii="Times New Roman" w:hAnsi="Times New Roman" w:cs="Times New Roman"/>
          <w:bCs/>
          <w:sz w:val="28"/>
          <w:szCs w:val="28"/>
        </w:rPr>
        <w:t xml:space="preserve"> нарушение ч. 2 ст. 112 № 44-ФЗ, п. 5 Порядка утверждённого Приказом  Минэкономразвития России № 761, Казначейства России № 20н от 27</w:t>
      </w:r>
      <w:r w:rsidR="005E1884" w:rsidRPr="00B600C3">
        <w:rPr>
          <w:rFonts w:ascii="Times New Roman" w:hAnsi="Times New Roman" w:cs="Times New Roman"/>
          <w:bCs/>
          <w:sz w:val="28"/>
          <w:szCs w:val="28"/>
        </w:rPr>
        <w:t xml:space="preserve"> декабря </w:t>
      </w:r>
      <w:r w:rsidR="009F0D3B" w:rsidRPr="00B600C3">
        <w:rPr>
          <w:rFonts w:ascii="Times New Roman" w:hAnsi="Times New Roman" w:cs="Times New Roman"/>
          <w:bCs/>
          <w:sz w:val="28"/>
          <w:szCs w:val="28"/>
        </w:rPr>
        <w:t>2011</w:t>
      </w:r>
      <w:r w:rsidR="005E1884" w:rsidRPr="00B600C3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9F0D3B" w:rsidRPr="00B600C3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заказчиков»,  пункта 2 «Особенностей размещения в единой информационной </w:t>
      </w:r>
      <w:r w:rsidR="009F0D3B" w:rsidRPr="00B600C3">
        <w:rPr>
          <w:rFonts w:ascii="Times New Roman" w:hAnsi="Times New Roman" w:cs="Times New Roman"/>
          <w:bCs/>
          <w:sz w:val="28"/>
          <w:szCs w:val="28"/>
        </w:rPr>
        <w:lastRenderedPageBreak/>
        <w:t>системе или до ввода в эксплуатацию указанной системы на официальном сайте Российской Федерации в информационно-теле</w:t>
      </w:r>
      <w:r w:rsidR="00541B27" w:rsidRPr="00B600C3">
        <w:rPr>
          <w:rFonts w:ascii="Times New Roman" w:hAnsi="Times New Roman" w:cs="Times New Roman"/>
          <w:bCs/>
          <w:sz w:val="28"/>
          <w:szCs w:val="28"/>
        </w:rPr>
        <w:t>коммуникационной сети «</w:t>
      </w:r>
      <w:r w:rsidR="009F0D3B" w:rsidRPr="00B600C3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541B27" w:rsidRPr="00B600C3">
        <w:rPr>
          <w:rFonts w:ascii="Times New Roman" w:hAnsi="Times New Roman" w:cs="Times New Roman"/>
          <w:bCs/>
          <w:sz w:val="28"/>
          <w:szCs w:val="28"/>
        </w:rPr>
        <w:t>»</w:t>
      </w:r>
      <w:r w:rsidR="009F0D3B" w:rsidRPr="00B600C3">
        <w:rPr>
          <w:rFonts w:ascii="Times New Roman" w:hAnsi="Times New Roman" w:cs="Times New Roman"/>
          <w:bCs/>
          <w:sz w:val="28"/>
          <w:szCs w:val="28"/>
        </w:rPr>
        <w:t xml:space="preserve"> для размещения информации о размещении заказов на поставки товаров, выполнение работ, оказание услуг планов-графиков размещения заказов на 2015 - 2016 годы», утверждённых приказом Министерства экономического развития российской Федерации № 182 и Федерального казначейства N7н от 31 марта 2015 го</w:t>
      </w:r>
      <w:r w:rsidR="00541B27" w:rsidRPr="00B600C3">
        <w:rPr>
          <w:rFonts w:ascii="Times New Roman" w:hAnsi="Times New Roman" w:cs="Times New Roman"/>
          <w:bCs/>
          <w:sz w:val="28"/>
          <w:szCs w:val="28"/>
        </w:rPr>
        <w:t>да, план-график закупок ГКУ РД «</w:t>
      </w:r>
      <w:r w:rsidR="009F0D3B" w:rsidRPr="00B600C3">
        <w:rPr>
          <w:rFonts w:ascii="Times New Roman" w:hAnsi="Times New Roman" w:cs="Times New Roman"/>
          <w:bCs/>
          <w:sz w:val="28"/>
          <w:szCs w:val="28"/>
        </w:rPr>
        <w:t>Центр ГО и ЧС</w:t>
      </w:r>
      <w:r w:rsidR="00541B27" w:rsidRPr="00B600C3">
        <w:rPr>
          <w:rFonts w:ascii="Times New Roman" w:hAnsi="Times New Roman" w:cs="Times New Roman"/>
          <w:bCs/>
          <w:sz w:val="28"/>
          <w:szCs w:val="28"/>
        </w:rPr>
        <w:t>»</w:t>
      </w:r>
      <w:r w:rsidR="009F0D3B" w:rsidRPr="00B600C3">
        <w:rPr>
          <w:rFonts w:ascii="Times New Roman" w:hAnsi="Times New Roman" w:cs="Times New Roman"/>
          <w:bCs/>
          <w:sz w:val="28"/>
          <w:szCs w:val="28"/>
        </w:rPr>
        <w:t xml:space="preserve"> на 2015 год размещён на официальном сайте с нарушением установленного срока.</w:t>
      </w:r>
      <w:r w:rsidR="00BF0A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0D3B" w:rsidRPr="00B600C3">
        <w:rPr>
          <w:rFonts w:ascii="Times New Roman" w:hAnsi="Times New Roman" w:cs="Times New Roman"/>
          <w:bCs/>
          <w:sz w:val="28"/>
          <w:szCs w:val="28"/>
        </w:rPr>
        <w:t>Решение о бюджете на 2015 год принято 22 декабря 2014 г. Таким образом, срок,  подлежащий для опубликования плана-графика на 2015 год - с 22.12.2014г.  по 21.01.2015г. План - график Заказчиком  опубликован – 02.02.2015года.</w:t>
      </w:r>
    </w:p>
    <w:p w:rsidR="009F0D3B" w:rsidRPr="0051790A" w:rsidRDefault="009F0D3B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90A">
        <w:rPr>
          <w:rFonts w:ascii="Times New Roman" w:hAnsi="Times New Roman" w:cs="Times New Roman"/>
          <w:bCs/>
          <w:sz w:val="28"/>
          <w:szCs w:val="28"/>
        </w:rPr>
        <w:tab/>
      </w:r>
      <w:r w:rsidRPr="006645A5">
        <w:rPr>
          <w:rFonts w:ascii="Times New Roman" w:hAnsi="Times New Roman" w:cs="Times New Roman"/>
          <w:bCs/>
          <w:sz w:val="28"/>
          <w:szCs w:val="28"/>
        </w:rPr>
        <w:t>В нарушение части 9 статьи 94 Закона о контрактной системе  на момент проверки</w:t>
      </w:r>
      <w:r w:rsidR="00BF0A3D">
        <w:rPr>
          <w:rFonts w:ascii="Times New Roman" w:hAnsi="Times New Roman" w:cs="Times New Roman"/>
          <w:bCs/>
          <w:sz w:val="28"/>
          <w:szCs w:val="28"/>
        </w:rPr>
        <w:t xml:space="preserve">  по  34  закупкам отсутствуют о</w:t>
      </w:r>
      <w:r w:rsidRPr="006645A5">
        <w:rPr>
          <w:rFonts w:ascii="Times New Roman" w:hAnsi="Times New Roman" w:cs="Times New Roman"/>
          <w:bCs/>
          <w:sz w:val="28"/>
          <w:szCs w:val="28"/>
        </w:rPr>
        <w:t>тчеты об исполнении контракта (отдельного этапа контракта) в единой информационной системе.</w:t>
      </w:r>
    </w:p>
    <w:p w:rsidR="00B03D73" w:rsidRDefault="006645A5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Проверкой закупки</w:t>
      </w:r>
      <w:r w:rsidR="009F0D3B" w:rsidRPr="0051790A">
        <w:rPr>
          <w:rFonts w:ascii="Times New Roman" w:hAnsi="Times New Roman" w:cs="Times New Roman"/>
          <w:bCs/>
          <w:sz w:val="28"/>
          <w:szCs w:val="28"/>
        </w:rPr>
        <w:t xml:space="preserve"> №0103200008415002970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0D3B" w:rsidRPr="0051790A">
        <w:rPr>
          <w:rFonts w:ascii="Times New Roman" w:hAnsi="Times New Roman" w:cs="Times New Roman"/>
          <w:bCs/>
          <w:sz w:val="28"/>
          <w:szCs w:val="28"/>
        </w:rPr>
        <w:t>матрасов, одеял, постельного белья и подушек для нужд ГКУ РД «Центр ГО и ЧС</w:t>
      </w:r>
      <w:r w:rsidR="00541B27">
        <w:rPr>
          <w:rFonts w:ascii="Times New Roman" w:hAnsi="Times New Roman" w:cs="Times New Roman"/>
          <w:bCs/>
          <w:sz w:val="28"/>
          <w:szCs w:val="28"/>
        </w:rPr>
        <w:t>»</w:t>
      </w:r>
      <w:r w:rsidR="009F0D3B" w:rsidRPr="0051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стоимостью</w:t>
      </w:r>
      <w:r w:rsidR="009F0D3B" w:rsidRPr="0051790A">
        <w:rPr>
          <w:rFonts w:ascii="Times New Roman" w:hAnsi="Times New Roman" w:cs="Times New Roman"/>
          <w:bCs/>
          <w:sz w:val="28"/>
          <w:szCs w:val="28"/>
        </w:rPr>
        <w:t xml:space="preserve"> 2 055 000,00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рублей, установлено, что в</w:t>
      </w:r>
      <w:r w:rsidR="009F0D3B" w:rsidRPr="006645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45A5">
        <w:rPr>
          <w:rFonts w:ascii="Times New Roman" w:hAnsi="Times New Roman" w:cs="Times New Roman"/>
          <w:bCs/>
          <w:sz w:val="28"/>
          <w:szCs w:val="28"/>
        </w:rPr>
        <w:t xml:space="preserve">нарушении </w:t>
      </w:r>
      <w:r w:rsidR="009F0D3B" w:rsidRPr="006645A5">
        <w:rPr>
          <w:rFonts w:ascii="Times New Roman" w:hAnsi="Times New Roman" w:cs="Times New Roman"/>
          <w:bCs/>
          <w:sz w:val="28"/>
          <w:szCs w:val="28"/>
        </w:rPr>
        <w:t xml:space="preserve"> част</w:t>
      </w:r>
      <w:r w:rsidRPr="006645A5">
        <w:rPr>
          <w:rFonts w:ascii="Times New Roman" w:hAnsi="Times New Roman" w:cs="Times New Roman"/>
          <w:bCs/>
          <w:sz w:val="28"/>
          <w:szCs w:val="28"/>
        </w:rPr>
        <w:t>и</w:t>
      </w:r>
      <w:r w:rsidR="009F0D3B" w:rsidRPr="006645A5">
        <w:rPr>
          <w:rFonts w:ascii="Times New Roman" w:hAnsi="Times New Roman" w:cs="Times New Roman"/>
          <w:bCs/>
          <w:sz w:val="28"/>
          <w:szCs w:val="28"/>
        </w:rPr>
        <w:t xml:space="preserve"> 4 статьи 34 Закона</w:t>
      </w:r>
      <w:r w:rsidR="009F0D3B" w:rsidRPr="0051790A">
        <w:rPr>
          <w:rFonts w:ascii="Times New Roman" w:hAnsi="Times New Roman" w:cs="Times New Roman"/>
          <w:bCs/>
          <w:sz w:val="28"/>
          <w:szCs w:val="28"/>
        </w:rPr>
        <w:t xml:space="preserve"> о контрактной системе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9F0D3B" w:rsidRPr="0051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45A5">
        <w:rPr>
          <w:rFonts w:ascii="Times New Roman" w:hAnsi="Times New Roman" w:cs="Times New Roman"/>
          <w:bCs/>
          <w:sz w:val="28"/>
          <w:szCs w:val="28"/>
        </w:rPr>
        <w:t>Правил</w:t>
      </w:r>
      <w:r w:rsidR="009F0D3B" w:rsidRPr="006645A5">
        <w:rPr>
          <w:rFonts w:ascii="Times New Roman" w:hAnsi="Times New Roman" w:cs="Times New Roman"/>
          <w:bCs/>
          <w:sz w:val="28"/>
          <w:szCs w:val="28"/>
        </w:rPr>
        <w:t xml:space="preserve">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</w:t>
      </w:r>
      <w:proofErr w:type="gramEnd"/>
      <w:r w:rsidR="009F0D3B" w:rsidRPr="006645A5">
        <w:rPr>
          <w:rFonts w:ascii="Times New Roman" w:hAnsi="Times New Roman" w:cs="Times New Roman"/>
          <w:bCs/>
          <w:sz w:val="28"/>
          <w:szCs w:val="28"/>
        </w:rPr>
        <w:t xml:space="preserve"> размера пени, начисляемой за каждый день просрочки исполнения поставщиком (подрядчиком, исполнителем) обязательства, предусмотр</w:t>
      </w:r>
      <w:r w:rsidR="00306A05">
        <w:rPr>
          <w:rFonts w:ascii="Times New Roman" w:hAnsi="Times New Roman" w:cs="Times New Roman"/>
          <w:bCs/>
          <w:sz w:val="28"/>
          <w:szCs w:val="28"/>
        </w:rPr>
        <w:t>енного контрактом, утвержденных</w:t>
      </w:r>
      <w:r w:rsidR="009F0D3B" w:rsidRPr="006645A5">
        <w:rPr>
          <w:rFonts w:ascii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25 ноября 2013 г. N 1063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9F0D3B" w:rsidRPr="005179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645A5">
        <w:rPr>
          <w:rFonts w:ascii="Times New Roman" w:hAnsi="Times New Roman" w:cs="Times New Roman"/>
          <w:bCs/>
          <w:sz w:val="28"/>
          <w:szCs w:val="28"/>
        </w:rPr>
        <w:t>з</w:t>
      </w:r>
      <w:r w:rsidR="009F0D3B" w:rsidRPr="006645A5">
        <w:rPr>
          <w:rFonts w:ascii="Times New Roman" w:hAnsi="Times New Roman" w:cs="Times New Roman"/>
          <w:bCs/>
          <w:sz w:val="28"/>
          <w:szCs w:val="28"/>
        </w:rPr>
        <w:t>аказчиком в контракте не указаны размеры штрафа в  виде фиксированной суммы</w:t>
      </w:r>
      <w:r w:rsidR="009F0D3B" w:rsidRPr="007D6456">
        <w:rPr>
          <w:rFonts w:ascii="Times New Roman" w:hAnsi="Times New Roman" w:cs="Times New Roman"/>
          <w:bCs/>
          <w:sz w:val="28"/>
          <w:szCs w:val="28"/>
        </w:rPr>
        <w:t>.</w:t>
      </w:r>
      <w:r w:rsidR="00B03D7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F0D3B" w:rsidRPr="00B03D73" w:rsidRDefault="00B03D73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Проверкой закупки</w:t>
      </w:r>
      <w:r w:rsidR="009F0D3B" w:rsidRPr="0051790A">
        <w:rPr>
          <w:rFonts w:ascii="Times New Roman" w:hAnsi="Times New Roman" w:cs="Times New Roman"/>
          <w:bCs/>
          <w:sz w:val="28"/>
          <w:szCs w:val="28"/>
        </w:rPr>
        <w:t xml:space="preserve"> №0303200035115000031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поставку</w:t>
      </w:r>
      <w:r w:rsidR="009F0D3B" w:rsidRPr="0051790A">
        <w:rPr>
          <w:rFonts w:ascii="Times New Roman" w:hAnsi="Times New Roman" w:cs="Times New Roman"/>
          <w:bCs/>
          <w:sz w:val="28"/>
          <w:szCs w:val="28"/>
        </w:rPr>
        <w:t xml:space="preserve"> оргтехники для нужд ГКУ РД "Центр ГО и ЧС"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стоимостью </w:t>
      </w:r>
      <w:r w:rsidR="009F0D3B" w:rsidRPr="0051790A">
        <w:rPr>
          <w:rFonts w:ascii="Times New Roman" w:hAnsi="Times New Roman" w:cs="Times New Roman"/>
          <w:bCs/>
          <w:sz w:val="28"/>
          <w:szCs w:val="28"/>
        </w:rPr>
        <w:t>105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9F0D3B" w:rsidRPr="0051790A">
        <w:rPr>
          <w:rFonts w:ascii="Times New Roman" w:hAnsi="Times New Roman" w:cs="Times New Roman"/>
          <w:bCs/>
          <w:sz w:val="28"/>
          <w:szCs w:val="28"/>
        </w:rPr>
        <w:t>950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рублей, установлено, в</w:t>
      </w:r>
      <w:r w:rsidR="009F0D3B" w:rsidRPr="00B03D7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нарушение </w:t>
      </w:r>
      <w:r w:rsidR="009F0D3B" w:rsidRPr="00B03D73">
        <w:rPr>
          <w:rFonts w:ascii="Times New Roman" w:hAnsi="Times New Roman" w:cs="Times New Roman"/>
          <w:bCs/>
          <w:sz w:val="28"/>
          <w:szCs w:val="28"/>
        </w:rPr>
        <w:t xml:space="preserve"> п</w:t>
      </w:r>
      <w:r>
        <w:rPr>
          <w:rFonts w:ascii="Times New Roman" w:hAnsi="Times New Roman" w:cs="Times New Roman"/>
          <w:bCs/>
          <w:sz w:val="28"/>
          <w:szCs w:val="28"/>
        </w:rPr>
        <w:t>ункта</w:t>
      </w:r>
      <w:r w:rsidR="009F0D3B" w:rsidRPr="00B03D73">
        <w:rPr>
          <w:rFonts w:ascii="Times New Roman" w:hAnsi="Times New Roman" w:cs="Times New Roman"/>
          <w:bCs/>
          <w:sz w:val="28"/>
          <w:szCs w:val="28"/>
        </w:rPr>
        <w:t xml:space="preserve"> 1 ч</w:t>
      </w:r>
      <w:r>
        <w:rPr>
          <w:rFonts w:ascii="Times New Roman" w:hAnsi="Times New Roman" w:cs="Times New Roman"/>
          <w:bCs/>
          <w:sz w:val="28"/>
          <w:szCs w:val="28"/>
        </w:rPr>
        <w:t>асти</w:t>
      </w:r>
      <w:r w:rsidR="009F0D3B" w:rsidRPr="00B03D73">
        <w:rPr>
          <w:rFonts w:ascii="Times New Roman" w:hAnsi="Times New Roman" w:cs="Times New Roman"/>
          <w:bCs/>
          <w:sz w:val="28"/>
          <w:szCs w:val="28"/>
        </w:rPr>
        <w:t xml:space="preserve"> 1 ст</w:t>
      </w:r>
      <w:r>
        <w:rPr>
          <w:rFonts w:ascii="Times New Roman" w:hAnsi="Times New Roman" w:cs="Times New Roman"/>
          <w:bCs/>
          <w:sz w:val="28"/>
          <w:szCs w:val="28"/>
        </w:rPr>
        <w:t>атьи</w:t>
      </w:r>
      <w:r w:rsidR="009F0D3B" w:rsidRPr="00B03D73">
        <w:rPr>
          <w:rFonts w:ascii="Times New Roman" w:hAnsi="Times New Roman" w:cs="Times New Roman"/>
          <w:bCs/>
          <w:sz w:val="28"/>
          <w:szCs w:val="28"/>
        </w:rPr>
        <w:t xml:space="preserve"> 33 Закона № 44-ФЗ </w:t>
      </w:r>
      <w:r w:rsidRPr="00B03D73">
        <w:rPr>
          <w:rFonts w:ascii="Times New Roman" w:hAnsi="Times New Roman" w:cs="Times New Roman"/>
          <w:bCs/>
          <w:sz w:val="28"/>
          <w:szCs w:val="28"/>
        </w:rPr>
        <w:t>в</w:t>
      </w:r>
      <w:r w:rsidR="009F0D3B" w:rsidRPr="00B03D73">
        <w:rPr>
          <w:rFonts w:ascii="Times New Roman" w:hAnsi="Times New Roman" w:cs="Times New Roman"/>
          <w:bCs/>
          <w:sz w:val="28"/>
          <w:szCs w:val="28"/>
        </w:rPr>
        <w:t xml:space="preserve"> описании объекта закупки у Заказчика указан товарный знак требуемых товаров:  «Ноутбук Lenovo B5400 15.6`` или эквивалент».  Также в документации указаны Технические характеристики (функциональные, качественные, эксплуатационные  характеристики) этого товара. Соответственно,  у Заказчика имелся способ, обеспечивающий точное и четкое описание характеристик объекта закупки, не требующий указания на товарный знак. </w:t>
      </w:r>
    </w:p>
    <w:p w:rsidR="009F0D3B" w:rsidRDefault="007D6456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03D73">
        <w:rPr>
          <w:rFonts w:ascii="Times New Roman" w:hAnsi="Times New Roman" w:cs="Times New Roman"/>
          <w:bCs/>
          <w:sz w:val="28"/>
          <w:szCs w:val="28"/>
        </w:rPr>
        <w:t xml:space="preserve">Проверкой </w:t>
      </w:r>
      <w:r>
        <w:rPr>
          <w:rFonts w:ascii="Times New Roman" w:hAnsi="Times New Roman" w:cs="Times New Roman"/>
          <w:bCs/>
          <w:sz w:val="28"/>
          <w:szCs w:val="28"/>
        </w:rPr>
        <w:t>закупки</w:t>
      </w:r>
      <w:r w:rsidRPr="00A56DC3">
        <w:rPr>
          <w:rFonts w:ascii="Times New Roman" w:hAnsi="Times New Roman" w:cs="Times New Roman"/>
          <w:bCs/>
          <w:sz w:val="28"/>
          <w:szCs w:val="28"/>
        </w:rPr>
        <w:t xml:space="preserve"> №0303200035115000030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6DC3">
        <w:rPr>
          <w:rFonts w:ascii="Times New Roman" w:hAnsi="Times New Roman" w:cs="Times New Roman"/>
          <w:bCs/>
          <w:sz w:val="28"/>
          <w:szCs w:val="28"/>
        </w:rPr>
        <w:t>работ по строительству депо для пожарной части в с Сюгут Рутульского района Республики Дагестан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стоимостью </w:t>
      </w:r>
      <w:r w:rsidRPr="00A56DC3">
        <w:rPr>
          <w:rFonts w:ascii="Times New Roman" w:hAnsi="Times New Roman" w:cs="Times New Roman"/>
          <w:bCs/>
          <w:sz w:val="28"/>
          <w:szCs w:val="28"/>
        </w:rPr>
        <w:t xml:space="preserve"> 8 000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A56DC3">
        <w:rPr>
          <w:rFonts w:ascii="Times New Roman" w:hAnsi="Times New Roman" w:cs="Times New Roman"/>
          <w:bCs/>
          <w:sz w:val="28"/>
          <w:szCs w:val="28"/>
        </w:rPr>
        <w:t>000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рублей и закупки</w:t>
      </w:r>
      <w:r w:rsidRPr="00B03D73">
        <w:rPr>
          <w:rFonts w:ascii="Times New Roman" w:hAnsi="Times New Roman" w:cs="Times New Roman"/>
          <w:bCs/>
          <w:sz w:val="28"/>
          <w:szCs w:val="28"/>
        </w:rPr>
        <w:t xml:space="preserve"> №0303200035115000029 работ по строительству депо для пожарной части в с. Н. Казанище Буйнакского района Республики Дагестан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стоимость </w:t>
      </w:r>
      <w:r w:rsidRPr="00B03D73">
        <w:rPr>
          <w:rFonts w:ascii="Times New Roman" w:hAnsi="Times New Roman" w:cs="Times New Roman"/>
          <w:bCs/>
          <w:sz w:val="28"/>
          <w:szCs w:val="28"/>
        </w:rPr>
        <w:t xml:space="preserve"> 8 000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B03D73">
        <w:rPr>
          <w:rFonts w:ascii="Times New Roman" w:hAnsi="Times New Roman" w:cs="Times New Roman"/>
          <w:bCs/>
          <w:sz w:val="28"/>
          <w:szCs w:val="28"/>
        </w:rPr>
        <w:t>000</w:t>
      </w:r>
      <w:r>
        <w:rPr>
          <w:rFonts w:ascii="Times New Roman" w:hAnsi="Times New Roman" w:cs="Times New Roman"/>
          <w:bCs/>
          <w:sz w:val="28"/>
          <w:szCs w:val="28"/>
        </w:rPr>
        <w:t xml:space="preserve"> рублей, установлено, что в нарушении </w:t>
      </w:r>
      <w:r w:rsidRPr="00B03D73">
        <w:rPr>
          <w:rFonts w:ascii="Times New Roman" w:hAnsi="Times New Roman" w:cs="Times New Roman"/>
          <w:bCs/>
          <w:sz w:val="28"/>
          <w:szCs w:val="28"/>
        </w:rPr>
        <w:t>части 4 статьи 34 Закона о контрактной системе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B03D73">
        <w:rPr>
          <w:rFonts w:ascii="Times New Roman" w:hAnsi="Times New Roman" w:cs="Times New Roman"/>
          <w:bCs/>
          <w:sz w:val="28"/>
          <w:szCs w:val="28"/>
        </w:rPr>
        <w:t>Правил определения размера</w:t>
      </w:r>
      <w:proofErr w:type="gramEnd"/>
      <w:r w:rsidRPr="00B03D7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9F0D3B" w:rsidRPr="00B03D73">
        <w:rPr>
          <w:rFonts w:ascii="Times New Roman" w:hAnsi="Times New Roman" w:cs="Times New Roman"/>
          <w:bCs/>
          <w:sz w:val="28"/>
          <w:szCs w:val="28"/>
        </w:rPr>
        <w:t>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</w:t>
      </w:r>
      <w:r w:rsidR="00306A05">
        <w:rPr>
          <w:rFonts w:ascii="Times New Roman" w:hAnsi="Times New Roman" w:cs="Times New Roman"/>
          <w:bCs/>
          <w:sz w:val="28"/>
          <w:szCs w:val="28"/>
        </w:rPr>
        <w:t>енного контрактом, утвержденных</w:t>
      </w:r>
      <w:r w:rsidR="009F0D3B" w:rsidRPr="00B03D73">
        <w:rPr>
          <w:rFonts w:ascii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25 ноября </w:t>
      </w:r>
      <w:r w:rsidR="009F0D3B" w:rsidRPr="00B03D73">
        <w:rPr>
          <w:rFonts w:ascii="Times New Roman" w:hAnsi="Times New Roman" w:cs="Times New Roman"/>
          <w:bCs/>
          <w:sz w:val="28"/>
          <w:szCs w:val="28"/>
        </w:rPr>
        <w:lastRenderedPageBreak/>
        <w:t>2013 г. N 1063</w:t>
      </w:r>
      <w:r w:rsidR="00B03D73" w:rsidRPr="00B03D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0D3B" w:rsidRPr="00B03D73">
        <w:rPr>
          <w:rFonts w:ascii="Times New Roman" w:hAnsi="Times New Roman" w:cs="Times New Roman"/>
          <w:bCs/>
          <w:sz w:val="28"/>
          <w:szCs w:val="28"/>
        </w:rPr>
        <w:t xml:space="preserve">  Заказчиком в контракте не указаны размеры штрафа в  виде фиксированной суммы.</w:t>
      </w:r>
      <w:proofErr w:type="gramEnd"/>
    </w:p>
    <w:p w:rsidR="00CE5DB2" w:rsidRPr="00A56DC3" w:rsidRDefault="00CE5DB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0D3B" w:rsidRPr="00015684" w:rsidRDefault="009F0D3B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33DC" w:rsidRDefault="007633DC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Проверка</w:t>
      </w:r>
      <w:r w:rsidRPr="007633DC">
        <w:rPr>
          <w:rFonts w:ascii="Times New Roman" w:hAnsi="Times New Roman" w:cs="Times New Roman"/>
          <w:b/>
          <w:bCs/>
          <w:sz w:val="28"/>
          <w:szCs w:val="28"/>
        </w:rPr>
        <w:t xml:space="preserve"> целевого и эффективного использования бюджетных средств, выделенных Министерство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7633DC">
        <w:rPr>
          <w:rFonts w:ascii="Times New Roman" w:hAnsi="Times New Roman" w:cs="Times New Roman"/>
          <w:b/>
          <w:bCs/>
          <w:sz w:val="28"/>
          <w:szCs w:val="28"/>
        </w:rPr>
        <w:t xml:space="preserve"> по  делам гражданской обороны, чрезвычайным ситуациям и ликвидации последствий стихийных бедствий Республики Дагестан в 201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633DC">
        <w:rPr>
          <w:rFonts w:ascii="Times New Roman" w:hAnsi="Times New Roman" w:cs="Times New Roman"/>
          <w:b/>
          <w:bCs/>
          <w:sz w:val="28"/>
          <w:szCs w:val="28"/>
        </w:rPr>
        <w:t xml:space="preserve"> году на </w:t>
      </w:r>
      <w:r>
        <w:rPr>
          <w:rFonts w:ascii="Times New Roman" w:hAnsi="Times New Roman" w:cs="Times New Roman"/>
          <w:b/>
          <w:bCs/>
          <w:sz w:val="28"/>
          <w:szCs w:val="28"/>
        </w:rPr>
        <w:t>выполнение строительных работ на объектах:</w:t>
      </w:r>
      <w:r w:rsidRPr="007633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«с</w:t>
      </w:r>
      <w:r w:rsidRPr="007633DC">
        <w:rPr>
          <w:rFonts w:ascii="Times New Roman" w:hAnsi="Times New Roman" w:cs="Times New Roman"/>
          <w:b/>
          <w:bCs/>
          <w:sz w:val="28"/>
          <w:szCs w:val="28"/>
        </w:rPr>
        <w:t>троительство депо для пожарной части в с. Сюгут Рутульского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>», «с</w:t>
      </w:r>
      <w:r w:rsidRPr="007633DC">
        <w:rPr>
          <w:rFonts w:ascii="Times New Roman" w:hAnsi="Times New Roman" w:cs="Times New Roman"/>
          <w:b/>
          <w:bCs/>
          <w:sz w:val="28"/>
          <w:szCs w:val="28"/>
        </w:rPr>
        <w:t xml:space="preserve">троительство депо для пожарной части в с. Н. Казанище </w:t>
      </w:r>
      <w:r w:rsidR="001857DA">
        <w:rPr>
          <w:rFonts w:ascii="Times New Roman" w:hAnsi="Times New Roman" w:cs="Times New Roman"/>
          <w:b/>
          <w:bCs/>
          <w:sz w:val="28"/>
          <w:szCs w:val="28"/>
        </w:rPr>
        <w:t>Буйнак</w:t>
      </w:r>
      <w:r w:rsidRPr="007633DC">
        <w:rPr>
          <w:rFonts w:ascii="Times New Roman" w:hAnsi="Times New Roman" w:cs="Times New Roman"/>
          <w:b/>
          <w:bCs/>
          <w:sz w:val="28"/>
          <w:szCs w:val="28"/>
        </w:rPr>
        <w:t>ского района</w:t>
      </w:r>
      <w:proofErr w:type="gramEnd"/>
    </w:p>
    <w:p w:rsidR="000A624B" w:rsidRPr="007633DC" w:rsidRDefault="000A624B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6108" w:rsidRPr="007A77AB" w:rsidRDefault="00B16108" w:rsidP="007A77AB">
      <w:pPr>
        <w:spacing w:after="0" w:line="240" w:lineRule="auto"/>
        <w:ind w:left="-851" w:firstLine="567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B16108" w:rsidRDefault="00B16108" w:rsidP="007A77AB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6108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Строительство депо для пожарной части </w:t>
      </w:r>
      <w:proofErr w:type="gramStart"/>
      <w:r w:rsidRPr="00B16108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B16108">
        <w:rPr>
          <w:rFonts w:ascii="Times New Roman" w:hAnsi="Times New Roman" w:cs="Times New Roman"/>
          <w:b/>
          <w:bCs/>
          <w:sz w:val="28"/>
          <w:szCs w:val="28"/>
        </w:rPr>
        <w:t xml:space="preserve"> с. Сюгут Рутульского района</w:t>
      </w:r>
    </w:p>
    <w:p w:rsidR="000A624B" w:rsidRDefault="000A624B" w:rsidP="007A77AB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77AB" w:rsidRPr="007A77AB" w:rsidRDefault="007A77AB" w:rsidP="007A77AB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16108" w:rsidRPr="00B16108" w:rsidRDefault="00B16108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57DA">
        <w:rPr>
          <w:rFonts w:ascii="Times New Roman" w:hAnsi="Times New Roman" w:cs="Times New Roman"/>
          <w:sz w:val="28"/>
          <w:szCs w:val="28"/>
        </w:rPr>
        <w:t xml:space="preserve">    </w:t>
      </w:r>
      <w:r w:rsidR="00630212">
        <w:rPr>
          <w:rFonts w:ascii="Times New Roman" w:hAnsi="Times New Roman" w:cs="Times New Roman"/>
          <w:sz w:val="28"/>
          <w:szCs w:val="28"/>
        </w:rPr>
        <w:t>В</w:t>
      </w:r>
      <w:r w:rsidR="00630212" w:rsidRPr="00630212">
        <w:rPr>
          <w:rFonts w:ascii="Times New Roman" w:hAnsi="Times New Roman" w:cs="Times New Roman"/>
          <w:sz w:val="28"/>
          <w:szCs w:val="28"/>
        </w:rPr>
        <w:t xml:space="preserve"> нарушение ст. 219 Бюджетного кодекса Российской Федерации</w:t>
      </w:r>
      <w:r w:rsidR="001857DA">
        <w:rPr>
          <w:rFonts w:ascii="Times New Roman" w:hAnsi="Times New Roman" w:cs="Times New Roman"/>
          <w:sz w:val="28"/>
          <w:szCs w:val="28"/>
        </w:rPr>
        <w:t xml:space="preserve"> </w:t>
      </w:r>
      <w:r w:rsidRPr="005E1884">
        <w:rPr>
          <w:rFonts w:ascii="Times New Roman" w:hAnsi="Times New Roman" w:cs="Times New Roman"/>
          <w:sz w:val="28"/>
          <w:szCs w:val="28"/>
        </w:rPr>
        <w:t>ГКУ РД «Центр ГО и ЧС»  произвело оплату за выполненные работы по объекту на сумму  7352,6 тыс. рублей,</w:t>
      </w:r>
      <w:r w:rsidR="005E1884">
        <w:rPr>
          <w:rFonts w:ascii="Times New Roman" w:hAnsi="Times New Roman" w:cs="Times New Roman"/>
          <w:sz w:val="28"/>
          <w:szCs w:val="28"/>
        </w:rPr>
        <w:t xml:space="preserve"> допущено образование</w:t>
      </w:r>
      <w:r w:rsidRPr="005E1884">
        <w:rPr>
          <w:rFonts w:ascii="Times New Roman" w:hAnsi="Times New Roman" w:cs="Times New Roman"/>
          <w:sz w:val="28"/>
          <w:szCs w:val="28"/>
        </w:rPr>
        <w:t xml:space="preserve"> кредиторск</w:t>
      </w:r>
      <w:r w:rsidR="005E1884">
        <w:rPr>
          <w:rFonts w:ascii="Times New Roman" w:hAnsi="Times New Roman" w:cs="Times New Roman"/>
          <w:sz w:val="28"/>
          <w:szCs w:val="28"/>
        </w:rPr>
        <w:t>ой  задолженности</w:t>
      </w:r>
      <w:r w:rsidRPr="005E1884">
        <w:rPr>
          <w:rFonts w:ascii="Times New Roman" w:hAnsi="Times New Roman" w:cs="Times New Roman"/>
          <w:sz w:val="28"/>
          <w:szCs w:val="28"/>
        </w:rPr>
        <w:t xml:space="preserve"> </w:t>
      </w:r>
      <w:r w:rsidR="005E1884" w:rsidRPr="005E1884">
        <w:rPr>
          <w:rFonts w:ascii="Times New Roman" w:hAnsi="Times New Roman" w:cs="Times New Roman"/>
          <w:sz w:val="28"/>
          <w:szCs w:val="28"/>
        </w:rPr>
        <w:t xml:space="preserve">на 01 января 2016 года </w:t>
      </w:r>
      <w:r w:rsidRPr="005E1884">
        <w:rPr>
          <w:rFonts w:ascii="Times New Roman" w:hAnsi="Times New Roman" w:cs="Times New Roman"/>
          <w:sz w:val="28"/>
          <w:szCs w:val="28"/>
        </w:rPr>
        <w:t xml:space="preserve">в пользу подрядной организации </w:t>
      </w:r>
      <w:r w:rsidR="005E1884" w:rsidRPr="005E1884">
        <w:rPr>
          <w:rFonts w:ascii="Times New Roman" w:hAnsi="Times New Roman" w:cs="Times New Roman"/>
          <w:sz w:val="28"/>
          <w:szCs w:val="28"/>
        </w:rPr>
        <w:t xml:space="preserve">ООО «Сократ»  </w:t>
      </w:r>
      <w:r w:rsidRPr="005E1884">
        <w:rPr>
          <w:rFonts w:ascii="Times New Roman" w:hAnsi="Times New Roman" w:cs="Times New Roman"/>
          <w:sz w:val="28"/>
          <w:szCs w:val="28"/>
        </w:rPr>
        <w:t>на</w:t>
      </w:r>
      <w:r w:rsidR="005E1884">
        <w:rPr>
          <w:rFonts w:ascii="Times New Roman" w:hAnsi="Times New Roman" w:cs="Times New Roman"/>
          <w:sz w:val="28"/>
          <w:szCs w:val="28"/>
        </w:rPr>
        <w:t xml:space="preserve"> сумму </w:t>
      </w:r>
      <w:r w:rsidRPr="005E1884">
        <w:rPr>
          <w:rFonts w:ascii="Times New Roman" w:hAnsi="Times New Roman" w:cs="Times New Roman"/>
          <w:sz w:val="28"/>
          <w:szCs w:val="28"/>
        </w:rPr>
        <w:t xml:space="preserve"> 647,4 тыс. рублей.</w:t>
      </w:r>
      <w:r w:rsidRPr="00B161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108" w:rsidRPr="00015684" w:rsidRDefault="007633DC" w:rsidP="00A66BA4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7633D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A77AB" w:rsidRDefault="00B16108" w:rsidP="007A77AB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6108">
        <w:rPr>
          <w:rFonts w:ascii="Times New Roman" w:hAnsi="Times New Roman" w:cs="Times New Roman"/>
          <w:b/>
          <w:bCs/>
          <w:sz w:val="28"/>
          <w:szCs w:val="28"/>
        </w:rPr>
        <w:t>Строительство депо для пожарной части</w:t>
      </w:r>
      <w:r w:rsidR="00407D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61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16108" w:rsidRDefault="00B16108" w:rsidP="007A77AB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16108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B16108">
        <w:rPr>
          <w:rFonts w:ascii="Times New Roman" w:hAnsi="Times New Roman" w:cs="Times New Roman"/>
          <w:b/>
          <w:bCs/>
          <w:sz w:val="28"/>
          <w:szCs w:val="28"/>
        </w:rPr>
        <w:t xml:space="preserve"> с. Н. Казанище </w:t>
      </w:r>
      <w:r w:rsidR="007633DC">
        <w:rPr>
          <w:rFonts w:ascii="Times New Roman" w:hAnsi="Times New Roman" w:cs="Times New Roman"/>
          <w:b/>
          <w:bCs/>
          <w:sz w:val="28"/>
          <w:szCs w:val="28"/>
        </w:rPr>
        <w:t>Буйнак</w:t>
      </w:r>
      <w:r w:rsidRPr="00B16108">
        <w:rPr>
          <w:rFonts w:ascii="Times New Roman" w:hAnsi="Times New Roman" w:cs="Times New Roman"/>
          <w:b/>
          <w:bCs/>
          <w:sz w:val="28"/>
          <w:szCs w:val="28"/>
        </w:rPr>
        <w:t>ского района</w:t>
      </w:r>
    </w:p>
    <w:p w:rsidR="000A624B" w:rsidRDefault="000A624B" w:rsidP="007A77AB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212" w:rsidRPr="007A77AB" w:rsidRDefault="00DA0212" w:rsidP="007A77AB">
      <w:pPr>
        <w:spacing w:after="0" w:line="240" w:lineRule="auto"/>
        <w:ind w:left="-851" w:firstLine="567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16108" w:rsidRDefault="001857DA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30212">
        <w:rPr>
          <w:rFonts w:ascii="Times New Roman" w:hAnsi="Times New Roman" w:cs="Times New Roman"/>
          <w:sz w:val="28"/>
          <w:szCs w:val="28"/>
        </w:rPr>
        <w:t>В</w:t>
      </w:r>
      <w:r w:rsidR="00630212" w:rsidRPr="00630212">
        <w:rPr>
          <w:rFonts w:ascii="Times New Roman" w:hAnsi="Times New Roman" w:cs="Times New Roman"/>
          <w:sz w:val="28"/>
          <w:szCs w:val="28"/>
        </w:rPr>
        <w:t xml:space="preserve"> нарушение ст. 219 Бюджетного кодекса Российской Федерации</w:t>
      </w:r>
      <w:r w:rsidR="00B16108">
        <w:rPr>
          <w:rFonts w:ascii="Times New Roman" w:hAnsi="Times New Roman" w:cs="Times New Roman"/>
          <w:sz w:val="28"/>
          <w:szCs w:val="28"/>
        </w:rPr>
        <w:t xml:space="preserve"> </w:t>
      </w:r>
      <w:r w:rsidR="00B16108" w:rsidRPr="005E1884">
        <w:rPr>
          <w:rFonts w:ascii="Times New Roman" w:hAnsi="Times New Roman" w:cs="Times New Roman"/>
          <w:sz w:val="28"/>
          <w:szCs w:val="28"/>
        </w:rPr>
        <w:t>ГКУ РД «Центр ГО и ЧС»  произвело оплату за выполненные работы по объекту на сумму  4647,4 тыс. рублей, тем самым</w:t>
      </w:r>
      <w:r w:rsidR="005E1884">
        <w:rPr>
          <w:rFonts w:ascii="Times New Roman" w:hAnsi="Times New Roman" w:cs="Times New Roman"/>
          <w:sz w:val="28"/>
          <w:szCs w:val="28"/>
        </w:rPr>
        <w:t xml:space="preserve"> образована кредиторская</w:t>
      </w:r>
      <w:r w:rsidR="00B16108" w:rsidRPr="005E1884">
        <w:rPr>
          <w:rFonts w:ascii="Times New Roman" w:hAnsi="Times New Roman" w:cs="Times New Roman"/>
          <w:sz w:val="28"/>
          <w:szCs w:val="28"/>
        </w:rPr>
        <w:t xml:space="preserve"> задолженность в пользу подрядной организац</w:t>
      </w:r>
      <w:proofErr w:type="gramStart"/>
      <w:r w:rsidR="00B16108" w:rsidRPr="005E1884">
        <w:rPr>
          <w:rFonts w:ascii="Times New Roman" w:hAnsi="Times New Roman" w:cs="Times New Roman"/>
          <w:sz w:val="28"/>
          <w:szCs w:val="28"/>
        </w:rPr>
        <w:t>ии</w:t>
      </w:r>
      <w:r w:rsidR="005E1884" w:rsidRPr="005E1884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="005E1884" w:rsidRPr="005E1884">
        <w:rPr>
          <w:rFonts w:ascii="Times New Roman" w:hAnsi="Times New Roman" w:cs="Times New Roman"/>
          <w:sz w:val="28"/>
          <w:szCs w:val="28"/>
        </w:rPr>
        <w:t xml:space="preserve"> «Яры - Даг»</w:t>
      </w:r>
      <w:r w:rsidR="00B16108" w:rsidRPr="005E1884">
        <w:rPr>
          <w:rFonts w:ascii="Times New Roman" w:hAnsi="Times New Roman" w:cs="Times New Roman"/>
          <w:sz w:val="28"/>
          <w:szCs w:val="28"/>
        </w:rPr>
        <w:t xml:space="preserve"> на 01</w:t>
      </w:r>
      <w:r w:rsidR="005E1884">
        <w:rPr>
          <w:rFonts w:ascii="Times New Roman" w:hAnsi="Times New Roman" w:cs="Times New Roman"/>
          <w:sz w:val="28"/>
          <w:szCs w:val="28"/>
        </w:rPr>
        <w:t xml:space="preserve"> </w:t>
      </w:r>
      <w:r w:rsidR="00B16108" w:rsidRPr="005E1884">
        <w:rPr>
          <w:rFonts w:ascii="Times New Roman" w:hAnsi="Times New Roman" w:cs="Times New Roman"/>
          <w:sz w:val="28"/>
          <w:szCs w:val="28"/>
        </w:rPr>
        <w:t>января 2016</w:t>
      </w:r>
      <w:r w:rsidR="00630212">
        <w:rPr>
          <w:rFonts w:ascii="Times New Roman" w:hAnsi="Times New Roman" w:cs="Times New Roman"/>
          <w:sz w:val="28"/>
          <w:szCs w:val="28"/>
        </w:rPr>
        <w:t xml:space="preserve"> </w:t>
      </w:r>
      <w:r w:rsidR="00B16108" w:rsidRPr="005E1884">
        <w:rPr>
          <w:rFonts w:ascii="Times New Roman" w:hAnsi="Times New Roman" w:cs="Times New Roman"/>
          <w:sz w:val="28"/>
          <w:szCs w:val="28"/>
        </w:rPr>
        <w:t>года на</w:t>
      </w:r>
      <w:r w:rsidR="005E1884">
        <w:rPr>
          <w:rFonts w:ascii="Times New Roman" w:hAnsi="Times New Roman" w:cs="Times New Roman"/>
          <w:sz w:val="28"/>
          <w:szCs w:val="28"/>
        </w:rPr>
        <w:t xml:space="preserve"> сумму</w:t>
      </w:r>
      <w:r w:rsidR="00B16108" w:rsidRPr="005E1884">
        <w:rPr>
          <w:rFonts w:ascii="Times New Roman" w:hAnsi="Times New Roman" w:cs="Times New Roman"/>
          <w:sz w:val="28"/>
          <w:szCs w:val="28"/>
        </w:rPr>
        <w:t xml:space="preserve"> 3352,6 тыс. рублей.</w:t>
      </w:r>
      <w:r w:rsidR="00B16108" w:rsidRPr="00B161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624B" w:rsidRPr="00B16108" w:rsidRDefault="000A624B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7DB3" w:rsidRPr="007A77AB" w:rsidRDefault="00B16108" w:rsidP="00A66BA4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A0212" w:rsidRDefault="00DA021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0212">
        <w:rPr>
          <w:rFonts w:ascii="Times New Roman" w:hAnsi="Times New Roman" w:cs="Times New Roman"/>
          <w:b/>
          <w:bCs/>
          <w:sz w:val="28"/>
          <w:szCs w:val="28"/>
          <w:lang w:val="ru"/>
        </w:rPr>
        <w:t>Проверки законности, целевого и эффективного использования бюджетных средств, выделенных в 2015 году государственного казенного учреждения Республики Дагестан</w:t>
      </w:r>
      <w:r w:rsidRPr="00DA02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0212">
        <w:rPr>
          <w:rFonts w:ascii="Times New Roman" w:hAnsi="Times New Roman" w:cs="Times New Roman"/>
          <w:b/>
          <w:sz w:val="28"/>
          <w:szCs w:val="28"/>
        </w:rPr>
        <w:t>«Учебно-методический центр по гражданской обороне и чрезвычайным ситуациям»</w:t>
      </w:r>
    </w:p>
    <w:p w:rsidR="000A624B" w:rsidRDefault="000A624B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0212" w:rsidRDefault="00F7308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082">
        <w:rPr>
          <w:rFonts w:ascii="Times New Roman" w:hAnsi="Times New Roman" w:cs="Times New Roman"/>
          <w:sz w:val="28"/>
          <w:szCs w:val="28"/>
        </w:rPr>
        <w:tab/>
      </w:r>
    </w:p>
    <w:p w:rsidR="00630212" w:rsidRPr="00630212" w:rsidRDefault="00630212" w:rsidP="006302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212">
        <w:rPr>
          <w:rFonts w:ascii="Times New Roman" w:hAnsi="Times New Roman" w:cs="Times New Roman"/>
          <w:sz w:val="28"/>
          <w:szCs w:val="28"/>
        </w:rPr>
        <w:t xml:space="preserve">На 2015 год были утверждены лимиты бюджетных обязательств в сумме 6750,0 тыс. рублей. В течение 2015 года данные лимиты были изменены и уточнены уточненной бюджетной сметой на 2015 год в объеме 12843,2 тыс. рублей. </w:t>
      </w:r>
      <w:r w:rsidRPr="00630212">
        <w:rPr>
          <w:rFonts w:ascii="Times New Roman" w:hAnsi="Times New Roman" w:cs="Times New Roman"/>
          <w:sz w:val="28"/>
          <w:szCs w:val="28"/>
        </w:rPr>
        <w:tab/>
        <w:t>Кассовые расходы в 2015  году составили 12843,2 тыс. рублей или 100 %  к объему профинансированных расходов.</w:t>
      </w:r>
    </w:p>
    <w:p w:rsidR="007C4FD1" w:rsidRDefault="00F7308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4C">
        <w:rPr>
          <w:rFonts w:ascii="Times New Roman" w:hAnsi="Times New Roman" w:cs="Times New Roman"/>
          <w:sz w:val="28"/>
          <w:szCs w:val="28"/>
        </w:rPr>
        <w:t>В нарушение с пункта 1 статьи 91 Федерального закона «Об образовании в Российской Федерации» от 29 декабря 2012 года № 273-ФЗ получена лицензия на осуществление образовательной деятельности от 18 апреля 2013 года № 6917 выданная Министерством образования и науки Республики Дагестан</w:t>
      </w:r>
      <w:r w:rsidR="007C4FD1">
        <w:rPr>
          <w:rFonts w:ascii="Times New Roman" w:hAnsi="Times New Roman" w:cs="Times New Roman"/>
          <w:sz w:val="28"/>
          <w:szCs w:val="28"/>
        </w:rPr>
        <w:t xml:space="preserve">, </w:t>
      </w:r>
      <w:r w:rsidRPr="0063144C">
        <w:rPr>
          <w:rFonts w:ascii="Times New Roman" w:hAnsi="Times New Roman" w:cs="Times New Roman"/>
          <w:sz w:val="28"/>
          <w:szCs w:val="28"/>
        </w:rPr>
        <w:t xml:space="preserve">юридический адрес </w:t>
      </w:r>
      <w:r w:rsidR="007C4FD1">
        <w:rPr>
          <w:rFonts w:ascii="Times New Roman" w:hAnsi="Times New Roman" w:cs="Times New Roman"/>
          <w:sz w:val="28"/>
          <w:szCs w:val="28"/>
        </w:rPr>
        <w:t xml:space="preserve">в лицензии </w:t>
      </w:r>
      <w:r w:rsidRPr="0063144C">
        <w:rPr>
          <w:rFonts w:ascii="Times New Roman" w:hAnsi="Times New Roman" w:cs="Times New Roman"/>
          <w:sz w:val="28"/>
          <w:szCs w:val="28"/>
        </w:rPr>
        <w:t xml:space="preserve">указан – город Махачкала, улица Эрлиха, дом № 17. </w:t>
      </w:r>
    </w:p>
    <w:p w:rsidR="00F73082" w:rsidRPr="0063144C" w:rsidRDefault="00F7308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4C">
        <w:rPr>
          <w:rFonts w:ascii="Times New Roman" w:hAnsi="Times New Roman" w:cs="Times New Roman"/>
          <w:sz w:val="28"/>
          <w:szCs w:val="28"/>
        </w:rPr>
        <w:lastRenderedPageBreak/>
        <w:t xml:space="preserve">По данному адресу </w:t>
      </w:r>
      <w:r w:rsidR="007C4FD1" w:rsidRPr="007C4FD1">
        <w:rPr>
          <w:rFonts w:ascii="Times New Roman" w:hAnsi="Times New Roman" w:cs="Times New Roman"/>
          <w:sz w:val="28"/>
          <w:szCs w:val="28"/>
        </w:rPr>
        <w:t xml:space="preserve">ГКОУ РД </w:t>
      </w:r>
      <w:r w:rsidR="007C4FD1" w:rsidRPr="007C4FD1">
        <w:rPr>
          <w:rFonts w:ascii="Times New Roman" w:hAnsi="Times New Roman" w:cs="Times New Roman"/>
          <w:bCs/>
          <w:sz w:val="28"/>
          <w:szCs w:val="28"/>
        </w:rPr>
        <w:t>«УМЦ по ГО и ЧС»</w:t>
      </w:r>
      <w:r w:rsidR="007C4F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144C">
        <w:rPr>
          <w:rFonts w:ascii="Times New Roman" w:hAnsi="Times New Roman" w:cs="Times New Roman"/>
          <w:sz w:val="28"/>
          <w:szCs w:val="28"/>
        </w:rPr>
        <w:t>находилось на момент выдачи лицензии и до декабря 2014 года</w:t>
      </w:r>
      <w:r w:rsidR="007C4FD1">
        <w:rPr>
          <w:rFonts w:ascii="Times New Roman" w:hAnsi="Times New Roman" w:cs="Times New Roman"/>
          <w:sz w:val="28"/>
          <w:szCs w:val="28"/>
        </w:rPr>
        <w:t>, а</w:t>
      </w:r>
      <w:r w:rsidRPr="0063144C">
        <w:rPr>
          <w:rFonts w:ascii="Times New Roman" w:hAnsi="Times New Roman" w:cs="Times New Roman"/>
          <w:sz w:val="28"/>
          <w:szCs w:val="28"/>
        </w:rPr>
        <w:t xml:space="preserve"> </w:t>
      </w:r>
      <w:r w:rsidR="007C4FD1">
        <w:rPr>
          <w:rFonts w:ascii="Times New Roman" w:hAnsi="Times New Roman" w:cs="Times New Roman"/>
          <w:sz w:val="28"/>
          <w:szCs w:val="28"/>
        </w:rPr>
        <w:t xml:space="preserve">в 2015 году располагалось </w:t>
      </w:r>
      <w:r w:rsidRPr="0063144C">
        <w:rPr>
          <w:rFonts w:ascii="Times New Roman" w:hAnsi="Times New Roman" w:cs="Times New Roman"/>
          <w:sz w:val="28"/>
          <w:szCs w:val="28"/>
        </w:rPr>
        <w:t xml:space="preserve">по адресу: город Махачкала, Кировский район, микрорайон Караман-5.  </w:t>
      </w:r>
      <w:r w:rsidR="00A66BA4" w:rsidRPr="0063144C">
        <w:rPr>
          <w:rFonts w:ascii="Times New Roman" w:hAnsi="Times New Roman" w:cs="Times New Roman"/>
          <w:sz w:val="28"/>
          <w:szCs w:val="28"/>
        </w:rPr>
        <w:t>Вследствие</w:t>
      </w:r>
      <w:r w:rsidR="007C4FD1">
        <w:rPr>
          <w:rFonts w:ascii="Times New Roman" w:hAnsi="Times New Roman" w:cs="Times New Roman"/>
          <w:sz w:val="28"/>
          <w:szCs w:val="28"/>
        </w:rPr>
        <w:t>,  переезда возникли нарушение</w:t>
      </w:r>
      <w:r w:rsidRPr="0063144C">
        <w:rPr>
          <w:rFonts w:ascii="Times New Roman" w:hAnsi="Times New Roman" w:cs="Times New Roman"/>
          <w:sz w:val="28"/>
          <w:szCs w:val="28"/>
        </w:rPr>
        <w:t xml:space="preserve"> </w:t>
      </w:r>
      <w:r w:rsidRPr="0063144C">
        <w:rPr>
          <w:rFonts w:ascii="Times New Roman" w:hAnsi="Times New Roman" w:cs="Times New Roman"/>
          <w:bCs/>
          <w:sz w:val="28"/>
          <w:szCs w:val="28"/>
        </w:rPr>
        <w:t>Федерального закона «О лицензировании отдельных видов деятельности» от 4 мая 2011 года № 99-ФЗ, в том числе:</w:t>
      </w:r>
    </w:p>
    <w:p w:rsidR="00F73082" w:rsidRPr="0063144C" w:rsidRDefault="00F7308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4C">
        <w:rPr>
          <w:rFonts w:ascii="Times New Roman" w:hAnsi="Times New Roman" w:cs="Times New Roman"/>
          <w:sz w:val="28"/>
          <w:szCs w:val="28"/>
        </w:rPr>
        <w:t xml:space="preserve"> - пункт 8 статьи 3 на объект (помещение, здание, сооружение, иной объект) места осуществления отдельного вида деятельности, который предназначен для осуществления лицензируемого вида деятельности и имеет почтовый адрес или другие позволяющие идентифицировать объект данные;</w:t>
      </w:r>
    </w:p>
    <w:p w:rsidR="00F73082" w:rsidRPr="0063144C" w:rsidRDefault="00F7308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4C">
        <w:rPr>
          <w:rFonts w:ascii="Times New Roman" w:hAnsi="Times New Roman" w:cs="Times New Roman"/>
          <w:sz w:val="28"/>
          <w:szCs w:val="28"/>
        </w:rPr>
        <w:t>- пункт 1 статьи 18 лицензия подлежит переоформлению в случае изменения адреса места нахождения;</w:t>
      </w:r>
    </w:p>
    <w:p w:rsidR="00F73082" w:rsidRPr="00F73082" w:rsidRDefault="00F7308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44C">
        <w:rPr>
          <w:rFonts w:ascii="Times New Roman" w:hAnsi="Times New Roman" w:cs="Times New Roman"/>
          <w:sz w:val="28"/>
          <w:szCs w:val="28"/>
        </w:rPr>
        <w:t xml:space="preserve">- пункт 8 статьи 18 не соблюдены лицензионные требования при прекращении деятельности по адресу город Махачкала, улица Эрлиха № 17 указанном в лицензии, не подано  заявление о переоформлении лицензии с указанием даты фактического нахождения по данному адресу. Для устранения данного нарушения и получения лицензии  </w:t>
      </w:r>
      <w:r w:rsidR="00A6122B" w:rsidRPr="00A6122B">
        <w:rPr>
          <w:rFonts w:ascii="Times New Roman" w:hAnsi="Times New Roman" w:cs="Times New Roman"/>
          <w:sz w:val="28"/>
          <w:szCs w:val="28"/>
        </w:rPr>
        <w:t xml:space="preserve">ГКОУ РД </w:t>
      </w:r>
      <w:r w:rsidR="00A6122B" w:rsidRPr="00A6122B">
        <w:rPr>
          <w:rFonts w:ascii="Times New Roman" w:hAnsi="Times New Roman" w:cs="Times New Roman"/>
          <w:bCs/>
          <w:sz w:val="28"/>
          <w:szCs w:val="28"/>
        </w:rPr>
        <w:t>«УМЦ по ГО и ЧС»</w:t>
      </w:r>
      <w:r w:rsidR="00A612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144C">
        <w:rPr>
          <w:rFonts w:ascii="Times New Roman" w:hAnsi="Times New Roman" w:cs="Times New Roman"/>
          <w:sz w:val="28"/>
          <w:szCs w:val="28"/>
        </w:rPr>
        <w:t>направлены учредительные документы в Министерство образования и науки Республики Дагестан.</w:t>
      </w:r>
    </w:p>
    <w:p w:rsidR="00F73082" w:rsidRPr="00F73082" w:rsidRDefault="00A6122B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122B">
        <w:rPr>
          <w:rFonts w:ascii="Times New Roman" w:hAnsi="Times New Roman" w:cs="Times New Roman"/>
          <w:sz w:val="28"/>
          <w:szCs w:val="28"/>
        </w:rPr>
        <w:t xml:space="preserve">ыборочной проверкой установлено, что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6122B">
        <w:rPr>
          <w:rFonts w:ascii="Times New Roman" w:hAnsi="Times New Roman" w:cs="Times New Roman"/>
          <w:sz w:val="28"/>
          <w:szCs w:val="28"/>
        </w:rPr>
        <w:t xml:space="preserve">нарушение статьи 49 Федерального закона «Об образовании в Российской Федерации» от 29 декабря 2012 года № 273-ФЗ </w:t>
      </w:r>
      <w:r>
        <w:rPr>
          <w:rFonts w:ascii="Times New Roman" w:hAnsi="Times New Roman" w:cs="Times New Roman"/>
          <w:sz w:val="28"/>
          <w:szCs w:val="28"/>
        </w:rPr>
        <w:t xml:space="preserve">в проверяемом периоде </w:t>
      </w:r>
      <w:r w:rsidR="00F73082" w:rsidRPr="0063144C">
        <w:rPr>
          <w:rFonts w:ascii="Times New Roman" w:hAnsi="Times New Roman" w:cs="Times New Roman"/>
          <w:sz w:val="28"/>
          <w:szCs w:val="28"/>
        </w:rPr>
        <w:t xml:space="preserve">12 педагогов осуществлявших педагогическую деятельность не аттестованы и (или) не прошли повышение квалификации.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73082" w:rsidRPr="0063144C">
        <w:rPr>
          <w:rFonts w:ascii="Times New Roman" w:hAnsi="Times New Roman" w:cs="Times New Roman"/>
          <w:sz w:val="28"/>
          <w:szCs w:val="28"/>
        </w:rPr>
        <w:t>ыборочно</w:t>
      </w:r>
      <w:r>
        <w:rPr>
          <w:rFonts w:ascii="Times New Roman" w:hAnsi="Times New Roman" w:cs="Times New Roman"/>
          <w:sz w:val="28"/>
          <w:szCs w:val="28"/>
        </w:rPr>
        <w:t>й проверкой</w:t>
      </w:r>
      <w:r w:rsidR="00F73082" w:rsidRPr="00631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установлено, что педагогами не прошедшими повышение квалификации</w:t>
      </w:r>
      <w:r w:rsidR="00F73082" w:rsidRPr="0063144C">
        <w:rPr>
          <w:rFonts w:ascii="Times New Roman" w:hAnsi="Times New Roman" w:cs="Times New Roman"/>
          <w:sz w:val="28"/>
          <w:szCs w:val="28"/>
        </w:rPr>
        <w:t xml:space="preserve"> получена заработ</w:t>
      </w:r>
      <w:r>
        <w:rPr>
          <w:rFonts w:ascii="Times New Roman" w:hAnsi="Times New Roman" w:cs="Times New Roman"/>
          <w:sz w:val="28"/>
          <w:szCs w:val="28"/>
        </w:rPr>
        <w:t>ная плата в сумме 856558 рублей</w:t>
      </w:r>
      <w:r w:rsidR="00F73082" w:rsidRPr="006314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2016 году</w:t>
      </w:r>
      <w:r w:rsidR="00F73082" w:rsidRPr="0063144C">
        <w:rPr>
          <w:rFonts w:ascii="Times New Roman" w:hAnsi="Times New Roman" w:cs="Times New Roman"/>
          <w:sz w:val="28"/>
          <w:szCs w:val="28"/>
        </w:rPr>
        <w:t xml:space="preserve"> данное нарушение устранено и представлены документы подтверждающие прохождение повышения квалификации работниками</w:t>
      </w:r>
      <w:r w:rsidR="008D08E4" w:rsidRPr="0063144C">
        <w:rPr>
          <w:rFonts w:ascii="Times New Roman" w:hAnsi="Times New Roman" w:cs="Times New Roman"/>
          <w:sz w:val="28"/>
          <w:szCs w:val="28"/>
        </w:rPr>
        <w:t>.</w:t>
      </w:r>
      <w:r w:rsidR="00F73082" w:rsidRPr="00F730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082" w:rsidRPr="00F73082" w:rsidRDefault="00F7308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FD1">
        <w:rPr>
          <w:rFonts w:ascii="Times New Roman" w:hAnsi="Times New Roman" w:cs="Times New Roman"/>
          <w:sz w:val="28"/>
          <w:szCs w:val="28"/>
        </w:rPr>
        <w:t>В нарушении пункта 2 статьи 158, пункта 1 статьи 221 Бюджетного кодекса Российской Федерации, Приказа Министерства финансов Российской Федерации «Об общих принципах к порядку составления, утверждения и ведения бюджетных смет казенных учреждений» от 20 ноября 2007 № 112н и Приказа  Министерства Российской Федерации по делам гражданской обороны, чрезвычайным ситуациям и ликвидации последствий стихийных бедствий от 22 сентября 2010 года № 470 главным распорядителем бюджетных средств Министерством по делам гражданской обороны, чрезвычайным ситуациям и ликвидации последствий стихийных бедствий Республики Дагестан    не установлен порядок составления, утверждения и ведения бюджетной сметы Казенным учреждением.</w:t>
      </w:r>
      <w:r w:rsidR="00A6122B">
        <w:rPr>
          <w:rFonts w:ascii="Times New Roman" w:hAnsi="Times New Roman" w:cs="Times New Roman"/>
          <w:sz w:val="28"/>
          <w:szCs w:val="28"/>
        </w:rPr>
        <w:t xml:space="preserve"> В 2016 году</w:t>
      </w:r>
      <w:r w:rsidRPr="007C4FD1">
        <w:rPr>
          <w:rFonts w:ascii="Times New Roman" w:hAnsi="Times New Roman" w:cs="Times New Roman"/>
          <w:sz w:val="28"/>
          <w:szCs w:val="28"/>
        </w:rPr>
        <w:t xml:space="preserve">  данное нарушение устранено и к проверке представлен приказ </w:t>
      </w:r>
      <w:r w:rsidRPr="007C4FD1">
        <w:rPr>
          <w:rFonts w:ascii="Times New Roman" w:hAnsi="Times New Roman" w:cs="Times New Roman"/>
          <w:bCs/>
          <w:sz w:val="28"/>
          <w:szCs w:val="28"/>
        </w:rPr>
        <w:t>Министерства по делам гражданской обороны, чрезвычайным ситуациям и ликвидации последствий стихийных бедствий Республики Дагестан</w:t>
      </w:r>
      <w:r w:rsidRPr="007C4FD1">
        <w:rPr>
          <w:rFonts w:ascii="Times New Roman" w:hAnsi="Times New Roman" w:cs="Times New Roman"/>
          <w:sz w:val="28"/>
          <w:szCs w:val="28"/>
        </w:rPr>
        <w:t xml:space="preserve"> от 30 декабря 2015 года № 145</w:t>
      </w:r>
      <w:r w:rsidR="00A6122B">
        <w:rPr>
          <w:rFonts w:ascii="Times New Roman" w:hAnsi="Times New Roman" w:cs="Times New Roman"/>
          <w:sz w:val="28"/>
          <w:szCs w:val="28"/>
        </w:rPr>
        <w:t xml:space="preserve"> «О</w:t>
      </w:r>
      <w:r w:rsidRPr="007C4FD1">
        <w:rPr>
          <w:rFonts w:ascii="Times New Roman" w:hAnsi="Times New Roman" w:cs="Times New Roman"/>
          <w:sz w:val="28"/>
          <w:szCs w:val="28"/>
        </w:rPr>
        <w:t xml:space="preserve"> порядке составления, </w:t>
      </w:r>
      <w:r w:rsidR="00A6122B">
        <w:rPr>
          <w:rFonts w:ascii="Times New Roman" w:hAnsi="Times New Roman" w:cs="Times New Roman"/>
          <w:sz w:val="28"/>
          <w:szCs w:val="28"/>
        </w:rPr>
        <w:t xml:space="preserve"> </w:t>
      </w:r>
      <w:r w:rsidRPr="007C4FD1">
        <w:rPr>
          <w:rFonts w:ascii="Times New Roman" w:hAnsi="Times New Roman" w:cs="Times New Roman"/>
          <w:sz w:val="28"/>
          <w:szCs w:val="28"/>
        </w:rPr>
        <w:t>утверждения и ведения бюджетной сметы</w:t>
      </w:r>
      <w:r w:rsidR="00A6122B">
        <w:rPr>
          <w:rFonts w:ascii="Times New Roman" w:hAnsi="Times New Roman" w:cs="Times New Roman"/>
          <w:sz w:val="28"/>
          <w:szCs w:val="28"/>
        </w:rPr>
        <w:t xml:space="preserve"> </w:t>
      </w:r>
      <w:r w:rsidRPr="007C4FD1">
        <w:rPr>
          <w:rFonts w:ascii="Times New Roman" w:hAnsi="Times New Roman" w:cs="Times New Roman"/>
          <w:sz w:val="28"/>
          <w:szCs w:val="28"/>
        </w:rPr>
        <w:t xml:space="preserve"> ГКОУ</w:t>
      </w:r>
      <w:r w:rsidRPr="007C4FD1">
        <w:rPr>
          <w:rFonts w:ascii="Times New Roman" w:hAnsi="Times New Roman" w:cs="Times New Roman"/>
          <w:bCs/>
          <w:sz w:val="28"/>
          <w:szCs w:val="28"/>
        </w:rPr>
        <w:t xml:space="preserve"> РД «УМЦ по ГО и ЧС».</w:t>
      </w:r>
    </w:p>
    <w:p w:rsidR="00F73082" w:rsidRPr="00F73082" w:rsidRDefault="00F7308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082">
        <w:rPr>
          <w:rFonts w:ascii="Times New Roman" w:hAnsi="Times New Roman" w:cs="Times New Roman"/>
          <w:bCs/>
          <w:sz w:val="28"/>
          <w:szCs w:val="28"/>
        </w:rPr>
        <w:t>Проверкой законности, эффективности и рационального использования государственного имущества установлено, что договором о передаче в безвозмездное пользование недвижимого имущества от 16 сентября 2015 года ГКОУ РД «УМЦ по ГО и ЧС»</w:t>
      </w:r>
      <w:r w:rsidR="00A612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3082">
        <w:rPr>
          <w:rFonts w:ascii="Times New Roman" w:hAnsi="Times New Roman" w:cs="Times New Roman"/>
          <w:bCs/>
          <w:sz w:val="28"/>
          <w:szCs w:val="28"/>
        </w:rPr>
        <w:t xml:space="preserve"> передано главным управлением МЧС России по Республике Дагестан в безвозмездное временное пользование служебное нежилое помещение с площадью 802 квадратных метра (по адресу:</w:t>
      </w:r>
      <w:r w:rsidRPr="00F73082">
        <w:rPr>
          <w:rFonts w:ascii="Times New Roman" w:hAnsi="Times New Roman" w:cs="Times New Roman"/>
          <w:sz w:val="28"/>
          <w:szCs w:val="28"/>
        </w:rPr>
        <w:t xml:space="preserve"> </w:t>
      </w:r>
      <w:r w:rsidRPr="00F73082">
        <w:rPr>
          <w:rFonts w:ascii="Times New Roman" w:hAnsi="Times New Roman" w:cs="Times New Roman"/>
          <w:bCs/>
          <w:sz w:val="28"/>
          <w:szCs w:val="28"/>
        </w:rPr>
        <w:t xml:space="preserve">город Махачкала, Кировский район, </w:t>
      </w:r>
      <w:r w:rsidRPr="00F7308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микрорайон Караман – 5). </w:t>
      </w:r>
      <w:r w:rsidR="00B67D6A" w:rsidRPr="00B67D6A">
        <w:rPr>
          <w:rFonts w:ascii="Times New Roman" w:hAnsi="Times New Roman" w:cs="Times New Roman"/>
          <w:sz w:val="28"/>
          <w:szCs w:val="28"/>
        </w:rPr>
        <w:t>В нарушение статьи 34 Бюджетного кодекса Российской Федерации</w:t>
      </w:r>
      <w:r w:rsidRPr="00B67D6A">
        <w:rPr>
          <w:rFonts w:ascii="Times New Roman" w:hAnsi="Times New Roman" w:cs="Times New Roman"/>
          <w:sz w:val="28"/>
          <w:szCs w:val="28"/>
        </w:rPr>
        <w:t xml:space="preserve">, в проверяемый </w:t>
      </w:r>
      <w:r w:rsidR="00B67D6A" w:rsidRPr="00B67D6A">
        <w:rPr>
          <w:rFonts w:ascii="Times New Roman" w:hAnsi="Times New Roman" w:cs="Times New Roman"/>
          <w:sz w:val="28"/>
          <w:szCs w:val="28"/>
        </w:rPr>
        <w:t xml:space="preserve"> </w:t>
      </w:r>
      <w:r w:rsidRPr="00B67D6A">
        <w:rPr>
          <w:rFonts w:ascii="Times New Roman" w:hAnsi="Times New Roman" w:cs="Times New Roman"/>
          <w:sz w:val="28"/>
          <w:szCs w:val="28"/>
        </w:rPr>
        <w:t xml:space="preserve">2015 финансовый год с 1 января 2015 года по 11 сентября 2015 года </w:t>
      </w:r>
      <w:r w:rsidR="00B67D6A">
        <w:rPr>
          <w:rFonts w:ascii="Times New Roman" w:hAnsi="Times New Roman" w:cs="Times New Roman"/>
          <w:sz w:val="28"/>
          <w:szCs w:val="28"/>
        </w:rPr>
        <w:t>казенное учреждение осуществляло свою деятельность при отсутствии свидетельства</w:t>
      </w:r>
      <w:r w:rsidRPr="00B67D6A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права на здание, в </w:t>
      </w:r>
      <w:r w:rsidR="007D6456" w:rsidRPr="00B67D6A">
        <w:rPr>
          <w:rFonts w:ascii="Times New Roman" w:hAnsi="Times New Roman" w:cs="Times New Roman"/>
          <w:sz w:val="28"/>
          <w:szCs w:val="28"/>
        </w:rPr>
        <w:t>связи,</w:t>
      </w:r>
      <w:r w:rsidRPr="00B67D6A">
        <w:rPr>
          <w:rFonts w:ascii="Times New Roman" w:hAnsi="Times New Roman" w:cs="Times New Roman"/>
          <w:sz w:val="28"/>
          <w:szCs w:val="28"/>
        </w:rPr>
        <w:t xml:space="preserve"> с чем не представляется возможность установить кадастровую стоимость используемой общей площади 802 квадратных метров ГКОУ РД «УМЦ по ГО и ЧС» с декабря 2014 года.</w:t>
      </w:r>
    </w:p>
    <w:p w:rsidR="00F73082" w:rsidRPr="00582AC2" w:rsidRDefault="00F7308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329C">
        <w:rPr>
          <w:rFonts w:ascii="Times New Roman" w:hAnsi="Times New Roman" w:cs="Times New Roman"/>
          <w:sz w:val="28"/>
          <w:szCs w:val="28"/>
        </w:rPr>
        <w:t>В нарушение требования пункта 2 статьи 8 Федерального закона «О бухгалтерском учете» от 6 декабря 2011 года по оформлению учетной политики проверкой установлено, что на 2015 год не была разработана учетная политика учреждения.</w:t>
      </w:r>
      <w:r w:rsidR="0090329C">
        <w:rPr>
          <w:rFonts w:ascii="Times New Roman" w:hAnsi="Times New Roman" w:cs="Times New Roman"/>
          <w:sz w:val="28"/>
          <w:szCs w:val="28"/>
        </w:rPr>
        <w:t xml:space="preserve"> В 2016 году данное нарушение устранено, к проверке представлен приказ</w:t>
      </w:r>
      <w:r w:rsidRPr="00582AC2">
        <w:rPr>
          <w:rFonts w:ascii="Times New Roman" w:hAnsi="Times New Roman" w:cs="Times New Roman"/>
          <w:sz w:val="28"/>
          <w:szCs w:val="28"/>
        </w:rPr>
        <w:t xml:space="preserve"> «Об утверждении учетной политики на 2016 год» от 11 января 2016 года.</w:t>
      </w:r>
    </w:p>
    <w:p w:rsidR="00F73082" w:rsidRPr="00582AC2" w:rsidRDefault="00F7308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AC2">
        <w:rPr>
          <w:rFonts w:ascii="Times New Roman" w:hAnsi="Times New Roman" w:cs="Times New Roman"/>
          <w:sz w:val="28"/>
          <w:szCs w:val="28"/>
        </w:rPr>
        <w:t xml:space="preserve">В нарушение Указания Банка России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от 11 марта 2014 года № 3210 </w:t>
      </w:r>
      <w:r w:rsidR="00B31061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1372D0">
        <w:rPr>
          <w:rFonts w:ascii="Times New Roman" w:hAnsi="Times New Roman" w:cs="Times New Roman"/>
          <w:sz w:val="28"/>
          <w:szCs w:val="28"/>
        </w:rPr>
        <w:t xml:space="preserve">с 1 января 2015 года по 15 апреля 2015 года </w:t>
      </w:r>
      <w:r w:rsidRPr="00582AC2">
        <w:rPr>
          <w:rFonts w:ascii="Times New Roman" w:hAnsi="Times New Roman" w:cs="Times New Roman"/>
          <w:sz w:val="28"/>
          <w:szCs w:val="28"/>
        </w:rPr>
        <w:t xml:space="preserve">не был установлен лимит остатка </w:t>
      </w:r>
      <w:r w:rsidR="001372D0">
        <w:rPr>
          <w:rFonts w:ascii="Times New Roman" w:hAnsi="Times New Roman" w:cs="Times New Roman"/>
          <w:sz w:val="28"/>
          <w:szCs w:val="28"/>
        </w:rPr>
        <w:t xml:space="preserve">кассы. Лимит </w:t>
      </w:r>
      <w:r w:rsidRPr="00582AC2">
        <w:rPr>
          <w:rFonts w:ascii="Times New Roman" w:hAnsi="Times New Roman" w:cs="Times New Roman"/>
          <w:sz w:val="28"/>
          <w:szCs w:val="28"/>
        </w:rPr>
        <w:t>установлен приказом от 15 апреля 2015 года № 113/04.</w:t>
      </w:r>
    </w:p>
    <w:p w:rsidR="00B31061" w:rsidRDefault="001372D0" w:rsidP="001372D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372D0">
        <w:rPr>
          <w:rFonts w:ascii="Times New Roman" w:hAnsi="Times New Roman" w:cs="Times New Roman"/>
          <w:sz w:val="28"/>
          <w:szCs w:val="28"/>
        </w:rPr>
        <w:t xml:space="preserve">роверкой установлено, что </w:t>
      </w:r>
      <w:r w:rsidR="00B31061">
        <w:rPr>
          <w:rFonts w:ascii="Times New Roman" w:hAnsi="Times New Roman" w:cs="Times New Roman"/>
          <w:sz w:val="28"/>
          <w:szCs w:val="28"/>
        </w:rPr>
        <w:t>в</w:t>
      </w:r>
      <w:r w:rsidRPr="001372D0">
        <w:rPr>
          <w:rFonts w:ascii="Times New Roman" w:hAnsi="Times New Roman" w:cs="Times New Roman"/>
          <w:sz w:val="28"/>
          <w:szCs w:val="28"/>
        </w:rPr>
        <w:t xml:space="preserve"> нарушение Федерального закона «О бухгалтерском учете» от 6 декабря 2011 года № 402-ФЗ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73082" w:rsidRPr="00582AC2">
        <w:rPr>
          <w:rFonts w:ascii="Times New Roman" w:hAnsi="Times New Roman" w:cs="Times New Roman"/>
          <w:sz w:val="28"/>
          <w:szCs w:val="28"/>
        </w:rPr>
        <w:t xml:space="preserve">а 1 января 2015 года </w:t>
      </w:r>
      <w:r>
        <w:rPr>
          <w:rFonts w:ascii="Times New Roman" w:hAnsi="Times New Roman" w:cs="Times New Roman"/>
          <w:sz w:val="28"/>
          <w:szCs w:val="28"/>
        </w:rPr>
        <w:t>по отчетным данным ГКОУ РД  «УМЦ по ГО и ЧС» имелась</w:t>
      </w:r>
      <w:r w:rsidR="00F73082" w:rsidRPr="00582AC2">
        <w:rPr>
          <w:rFonts w:ascii="Times New Roman" w:hAnsi="Times New Roman" w:cs="Times New Roman"/>
          <w:sz w:val="28"/>
          <w:szCs w:val="28"/>
        </w:rPr>
        <w:t xml:space="preserve">  дебиторская задолженность на сумму  300,0  тыс. рублей,  из которых задолженнос</w:t>
      </w:r>
      <w:r>
        <w:rPr>
          <w:rFonts w:ascii="Times New Roman" w:hAnsi="Times New Roman" w:cs="Times New Roman"/>
          <w:sz w:val="28"/>
          <w:szCs w:val="28"/>
        </w:rPr>
        <w:t>ть прошлых лет 17,2 тыс. рублей, д</w:t>
      </w:r>
      <w:r w:rsidR="00F73082" w:rsidRPr="00582AC2">
        <w:rPr>
          <w:rFonts w:ascii="Times New Roman" w:hAnsi="Times New Roman" w:cs="Times New Roman"/>
          <w:sz w:val="28"/>
          <w:szCs w:val="28"/>
        </w:rPr>
        <w:t>анная дебиторская задолженность в сумме 17,2 тыс. рублей не погашена в течение 2015 года и не приняты меры по л</w:t>
      </w:r>
      <w:r w:rsidR="00582AC2">
        <w:rPr>
          <w:rFonts w:ascii="Times New Roman" w:hAnsi="Times New Roman" w:cs="Times New Roman"/>
          <w:sz w:val="28"/>
          <w:szCs w:val="28"/>
        </w:rPr>
        <w:t>иквидации данной задолженности</w:t>
      </w:r>
      <w:r w:rsidR="00F73082" w:rsidRPr="00582A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061">
        <w:rPr>
          <w:rFonts w:ascii="Times New Roman" w:hAnsi="Times New Roman" w:cs="Times New Roman"/>
          <w:sz w:val="28"/>
          <w:szCs w:val="28"/>
        </w:rPr>
        <w:t>Д</w:t>
      </w:r>
      <w:r w:rsidR="00B31061" w:rsidRPr="00B31061">
        <w:rPr>
          <w:rFonts w:ascii="Times New Roman" w:hAnsi="Times New Roman" w:cs="Times New Roman"/>
          <w:sz w:val="28"/>
          <w:szCs w:val="28"/>
        </w:rPr>
        <w:t xml:space="preserve">ебиторская задолженность </w:t>
      </w:r>
      <w:r w:rsidR="00B31061">
        <w:rPr>
          <w:rFonts w:ascii="Times New Roman" w:hAnsi="Times New Roman" w:cs="Times New Roman"/>
          <w:sz w:val="28"/>
          <w:szCs w:val="28"/>
        </w:rPr>
        <w:t>н</w:t>
      </w:r>
      <w:r w:rsidR="00F73082" w:rsidRPr="001372D0">
        <w:rPr>
          <w:rFonts w:ascii="Times New Roman" w:hAnsi="Times New Roman" w:cs="Times New Roman"/>
          <w:sz w:val="28"/>
          <w:szCs w:val="28"/>
        </w:rPr>
        <w:t>а 1 января 2016 года составила 213,5 тыс.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082" w:rsidRPr="00F73082" w:rsidRDefault="00B31061" w:rsidP="001372D0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31061">
        <w:rPr>
          <w:rFonts w:ascii="Times New Roman" w:hAnsi="Times New Roman" w:cs="Times New Roman"/>
          <w:sz w:val="28"/>
          <w:szCs w:val="28"/>
        </w:rPr>
        <w:t xml:space="preserve">редиторская задолженность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73082" w:rsidRPr="001372D0">
        <w:rPr>
          <w:rFonts w:ascii="Times New Roman" w:hAnsi="Times New Roman" w:cs="Times New Roman"/>
          <w:sz w:val="28"/>
          <w:szCs w:val="28"/>
        </w:rPr>
        <w:t xml:space="preserve">а 1 января 2015 года </w:t>
      </w:r>
      <w:r>
        <w:rPr>
          <w:rFonts w:ascii="Times New Roman" w:hAnsi="Times New Roman" w:cs="Times New Roman"/>
          <w:sz w:val="28"/>
          <w:szCs w:val="28"/>
        </w:rPr>
        <w:t>составила</w:t>
      </w:r>
      <w:r w:rsidR="00F73082" w:rsidRPr="001372D0">
        <w:rPr>
          <w:rFonts w:ascii="Times New Roman" w:hAnsi="Times New Roman" w:cs="Times New Roman"/>
          <w:sz w:val="28"/>
          <w:szCs w:val="28"/>
        </w:rPr>
        <w:t xml:space="preserve"> 173,9 тыс. рублей образованная задолженность</w:t>
      </w:r>
      <w:r w:rsidR="001372D0">
        <w:rPr>
          <w:rFonts w:ascii="Times New Roman" w:hAnsi="Times New Roman" w:cs="Times New Roman"/>
          <w:sz w:val="28"/>
          <w:szCs w:val="28"/>
        </w:rPr>
        <w:t>, н</w:t>
      </w:r>
      <w:r w:rsidR="00F73082" w:rsidRPr="001372D0">
        <w:rPr>
          <w:rFonts w:ascii="Times New Roman" w:hAnsi="Times New Roman" w:cs="Times New Roman"/>
          <w:sz w:val="28"/>
          <w:szCs w:val="28"/>
        </w:rPr>
        <w:t xml:space="preserve">а 1 января 2016 года </w:t>
      </w:r>
      <w:r>
        <w:rPr>
          <w:rFonts w:ascii="Times New Roman" w:hAnsi="Times New Roman" w:cs="Times New Roman"/>
          <w:sz w:val="28"/>
          <w:szCs w:val="28"/>
        </w:rPr>
        <w:t xml:space="preserve"> кредиторская задолженность </w:t>
      </w:r>
      <w:r w:rsidR="001372D0">
        <w:rPr>
          <w:rFonts w:ascii="Times New Roman" w:hAnsi="Times New Roman" w:cs="Times New Roman"/>
          <w:sz w:val="28"/>
          <w:szCs w:val="28"/>
        </w:rPr>
        <w:t xml:space="preserve">уменьшилась и </w:t>
      </w:r>
      <w:r w:rsidR="00F73082" w:rsidRPr="001372D0">
        <w:rPr>
          <w:rFonts w:ascii="Times New Roman" w:hAnsi="Times New Roman" w:cs="Times New Roman"/>
          <w:sz w:val="28"/>
          <w:szCs w:val="28"/>
        </w:rPr>
        <w:t xml:space="preserve">составила 128,5 тыс. </w:t>
      </w:r>
      <w:r>
        <w:rPr>
          <w:rFonts w:ascii="Times New Roman" w:hAnsi="Times New Roman" w:cs="Times New Roman"/>
          <w:sz w:val="28"/>
          <w:szCs w:val="28"/>
        </w:rPr>
        <w:t>рублей</w:t>
      </w:r>
      <w:r w:rsidR="00F73082" w:rsidRPr="001372D0">
        <w:rPr>
          <w:rFonts w:ascii="Times New Roman" w:hAnsi="Times New Roman" w:cs="Times New Roman"/>
          <w:sz w:val="28"/>
          <w:szCs w:val="28"/>
        </w:rPr>
        <w:t>.</w:t>
      </w:r>
    </w:p>
    <w:p w:rsidR="00F73082" w:rsidRDefault="00B3106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Проверкой установлено, что в</w:t>
      </w:r>
      <w:r w:rsidR="00F73082" w:rsidRPr="00B31061">
        <w:rPr>
          <w:rFonts w:ascii="Times New Roman" w:hAnsi="Times New Roman" w:cs="Times New Roman"/>
          <w:sz w:val="28"/>
          <w:szCs w:val="28"/>
        </w:rPr>
        <w:t xml:space="preserve"> нарушение статьи 136 Трудового кодекса Российской Федерации </w:t>
      </w:r>
      <w:r w:rsidRPr="00B31061">
        <w:rPr>
          <w:rFonts w:ascii="Times New Roman" w:hAnsi="Times New Roman" w:cs="Times New Roman"/>
          <w:sz w:val="28"/>
          <w:szCs w:val="28"/>
        </w:rPr>
        <w:t>ГКОУ РД  «УМЦ по ГО и ЧС»</w:t>
      </w:r>
      <w:r>
        <w:rPr>
          <w:rFonts w:ascii="Times New Roman" w:hAnsi="Times New Roman" w:cs="Times New Roman"/>
          <w:sz w:val="28"/>
          <w:szCs w:val="28"/>
        </w:rPr>
        <w:t xml:space="preserve"> в течение года </w:t>
      </w:r>
      <w:r w:rsidR="00F73082" w:rsidRPr="00B31061">
        <w:rPr>
          <w:rFonts w:ascii="Times New Roman" w:hAnsi="Times New Roman" w:cs="Times New Roman"/>
          <w:sz w:val="28"/>
          <w:szCs w:val="28"/>
        </w:rPr>
        <w:t>не выдавался аванс заработной платы в сумме 37</w:t>
      </w:r>
      <w:r>
        <w:rPr>
          <w:rFonts w:ascii="Times New Roman" w:hAnsi="Times New Roman" w:cs="Times New Roman"/>
          <w:sz w:val="28"/>
          <w:szCs w:val="28"/>
        </w:rPr>
        <w:t>66,5 тыс. рублей</w:t>
      </w:r>
      <w:r w:rsidR="00F73082" w:rsidRPr="00B31061">
        <w:rPr>
          <w:rFonts w:ascii="Times New Roman" w:hAnsi="Times New Roman" w:cs="Times New Roman"/>
          <w:sz w:val="28"/>
          <w:szCs w:val="28"/>
        </w:rPr>
        <w:t>, данное нарушение в 2016 году устранено.</w:t>
      </w:r>
    </w:p>
    <w:p w:rsidR="000A624B" w:rsidRPr="00F73082" w:rsidRDefault="000A624B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5684" w:rsidRPr="00015684" w:rsidRDefault="00015684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73082" w:rsidRDefault="00F7308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Проверка</w:t>
      </w:r>
      <w:r w:rsidRPr="00F73082">
        <w:rPr>
          <w:rFonts w:ascii="Times New Roman" w:hAnsi="Times New Roman" w:cs="Times New Roman"/>
          <w:b/>
          <w:sz w:val="28"/>
          <w:szCs w:val="28"/>
        </w:rPr>
        <w:t xml:space="preserve"> законности, целевого и эффективного использования бюджетных средств, выделенных на реализацию государственной программы государственному казенному учреждению «Безопасный Дагестан»  в 2015 году.</w:t>
      </w:r>
    </w:p>
    <w:p w:rsidR="000A624B" w:rsidRPr="00F73082" w:rsidRDefault="000A624B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0212" w:rsidRPr="00015684" w:rsidRDefault="0063021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30212" w:rsidRPr="00630212" w:rsidRDefault="00630212" w:rsidP="00630212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212">
        <w:rPr>
          <w:rFonts w:ascii="Times New Roman" w:hAnsi="Times New Roman" w:cs="Times New Roman"/>
          <w:sz w:val="28"/>
          <w:szCs w:val="28"/>
        </w:rPr>
        <w:t>В  ГКУ РД «Безопасный Дагестан» первоначально утверждена бюджетная смета на 2015 финансовый год в сумме 6750,0 тыс. рублей, уточнённая бюджетная смета на 2015 год утверждена в объеме 9386,3 тыс. рублей. Кассовые расходы в 2015  году составили 9386,3 тыс. рублей или 100 %  к объему профинансированных расходов.</w:t>
      </w:r>
    </w:p>
    <w:p w:rsidR="00F73082" w:rsidRPr="00F73082" w:rsidRDefault="00D106AE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3082" w:rsidRPr="00AF1546">
        <w:rPr>
          <w:rFonts w:ascii="Times New Roman" w:hAnsi="Times New Roman" w:cs="Times New Roman"/>
          <w:sz w:val="28"/>
          <w:szCs w:val="28"/>
        </w:rPr>
        <w:t>В нарушение статьи 136 Трудового кодекса Российской Федерации</w:t>
      </w:r>
      <w:r w:rsidR="007C4FD1">
        <w:rPr>
          <w:rFonts w:ascii="Times New Roman" w:hAnsi="Times New Roman" w:cs="Times New Roman"/>
          <w:sz w:val="28"/>
          <w:szCs w:val="28"/>
        </w:rPr>
        <w:t xml:space="preserve"> в </w:t>
      </w:r>
      <w:r w:rsidR="007C4FD1" w:rsidRPr="007C4FD1">
        <w:rPr>
          <w:rFonts w:ascii="Times New Roman" w:hAnsi="Times New Roman" w:cs="Times New Roman"/>
          <w:sz w:val="28"/>
          <w:szCs w:val="28"/>
        </w:rPr>
        <w:t xml:space="preserve">ГКУ РД «Безопасный Дагестан» </w:t>
      </w:r>
      <w:r w:rsidR="00F73082" w:rsidRPr="00AF1546">
        <w:rPr>
          <w:rFonts w:ascii="Times New Roman" w:hAnsi="Times New Roman" w:cs="Times New Roman"/>
          <w:sz w:val="28"/>
          <w:szCs w:val="28"/>
        </w:rPr>
        <w:t xml:space="preserve"> не обеспечена своевременная выдача аванса на сумму </w:t>
      </w:r>
      <w:r w:rsidR="00F73082" w:rsidRPr="00AF1546">
        <w:rPr>
          <w:rFonts w:ascii="Times New Roman" w:hAnsi="Times New Roman" w:cs="Times New Roman"/>
          <w:sz w:val="28"/>
          <w:szCs w:val="28"/>
        </w:rPr>
        <w:lastRenderedPageBreak/>
        <w:t>1871,4 тыс. рублей по КОСГУ статьи 211 «Заработная плата» в течени</w:t>
      </w:r>
      <w:r w:rsidR="00AF1546" w:rsidRPr="00AF1546">
        <w:rPr>
          <w:rFonts w:ascii="Times New Roman" w:hAnsi="Times New Roman" w:cs="Times New Roman"/>
          <w:sz w:val="28"/>
          <w:szCs w:val="28"/>
        </w:rPr>
        <w:t>е</w:t>
      </w:r>
      <w:r w:rsidR="00F73082" w:rsidRPr="00AF1546">
        <w:rPr>
          <w:rFonts w:ascii="Times New Roman" w:hAnsi="Times New Roman" w:cs="Times New Roman"/>
          <w:sz w:val="28"/>
          <w:szCs w:val="28"/>
        </w:rPr>
        <w:t xml:space="preserve"> 2015 года, в связи с несвоевременным финансированием Министерством финансов Республики Дагестан.</w:t>
      </w:r>
    </w:p>
    <w:p w:rsidR="00F73082" w:rsidRDefault="00F7308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546">
        <w:rPr>
          <w:rFonts w:ascii="Times New Roman" w:hAnsi="Times New Roman" w:cs="Times New Roman"/>
          <w:sz w:val="28"/>
          <w:szCs w:val="28"/>
        </w:rPr>
        <w:t>В нарушении пункта 2 статьи 158, пункта 1 статьи 221 Бюджетного кодекса Российской Федерации, Приказа Министерства финансов Российской Федерации «Об общих принципах к порядку составления, утверждения и ведения бюджетных смет казенных учреждений» от 20 ноября 2007 № 112н и Приказа  Министерства Российской Федерации по делам гражданской обороны, чрезвычайным ситуациям и ликвидации последствий стихийных бедствий от 22 сентября 2010 года № 470 главным распорядителем бюджетных средств Министерством по делам гражданской обороны, чрезвычайным ситуациям и ликвидации последствий стихийных бедствий Республики Дагестан    не установлен порядок составления, утверждения и ведения бюджетной сметы Казенного учреждения.</w:t>
      </w:r>
    </w:p>
    <w:p w:rsidR="00AF1546" w:rsidRPr="00AF1546" w:rsidRDefault="00AF1546" w:rsidP="00AF1546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546">
        <w:rPr>
          <w:rFonts w:ascii="Times New Roman" w:hAnsi="Times New Roman" w:cs="Times New Roman"/>
          <w:sz w:val="28"/>
          <w:szCs w:val="28"/>
        </w:rPr>
        <w:t xml:space="preserve">В нарушение пункта 1 статьи 8 Федерального закона «О бухгалтерском учете» от 6 декабря 2011 года № 402-ФЗ с января по ноябрь 2015 года бухгалтерский учет в </w:t>
      </w:r>
      <w:r w:rsidR="007C4FD1" w:rsidRPr="007C4FD1">
        <w:rPr>
          <w:rFonts w:ascii="Times New Roman" w:hAnsi="Times New Roman" w:cs="Times New Roman"/>
          <w:sz w:val="28"/>
          <w:szCs w:val="28"/>
        </w:rPr>
        <w:t xml:space="preserve">ГКУ РД «Безопасный Дагестан» </w:t>
      </w:r>
      <w:r w:rsidRPr="00AF1546">
        <w:rPr>
          <w:rFonts w:ascii="Times New Roman" w:hAnsi="Times New Roman" w:cs="Times New Roman"/>
          <w:sz w:val="28"/>
          <w:szCs w:val="28"/>
        </w:rPr>
        <w:t>велся без приказа об учетной политике, который был издан от 12 ноября 2015 года № 41-ОД.</w:t>
      </w:r>
    </w:p>
    <w:p w:rsidR="00F73082" w:rsidRPr="00AF1546" w:rsidRDefault="00F7308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546">
        <w:rPr>
          <w:rFonts w:ascii="Times New Roman" w:hAnsi="Times New Roman" w:cs="Times New Roman"/>
          <w:sz w:val="28"/>
          <w:szCs w:val="28"/>
        </w:rPr>
        <w:t xml:space="preserve">В нарушение пункта 1.5 статьи 11 Федерального закона «О бухгалтерском учете» от 6 декабря 2011 года № 402-ФЗ к концу отчетного периода 2014 финансового года и 2015 финансового года не надлежаще проведена инвентаризация имущества </w:t>
      </w:r>
      <w:r w:rsidR="007C4FD1">
        <w:rPr>
          <w:rFonts w:ascii="Times New Roman" w:hAnsi="Times New Roman" w:cs="Times New Roman"/>
          <w:sz w:val="28"/>
          <w:szCs w:val="28"/>
        </w:rPr>
        <w:t>ГКУ РД «Безопасный Дагестан»</w:t>
      </w:r>
      <w:r w:rsidRPr="00AF1546">
        <w:rPr>
          <w:rFonts w:ascii="Times New Roman" w:hAnsi="Times New Roman" w:cs="Times New Roman"/>
          <w:sz w:val="28"/>
          <w:szCs w:val="28"/>
        </w:rPr>
        <w:t>. К проверке представлены документы подтверждающие проведение инвентариз</w:t>
      </w:r>
      <w:r w:rsidR="00AF1546" w:rsidRPr="00AF1546">
        <w:rPr>
          <w:rFonts w:ascii="Times New Roman" w:hAnsi="Times New Roman" w:cs="Times New Roman"/>
          <w:sz w:val="28"/>
          <w:szCs w:val="28"/>
        </w:rPr>
        <w:t>ации от 8 апреля 2015 года № 34.</w:t>
      </w:r>
    </w:p>
    <w:p w:rsidR="007C4FD1" w:rsidRDefault="00F7308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546">
        <w:rPr>
          <w:rFonts w:ascii="Times New Roman" w:hAnsi="Times New Roman" w:cs="Times New Roman"/>
          <w:sz w:val="28"/>
          <w:szCs w:val="28"/>
        </w:rPr>
        <w:t xml:space="preserve">Проверкой кредиторской задолженности </w:t>
      </w:r>
      <w:r w:rsidR="007C4FD1" w:rsidRPr="007C4FD1">
        <w:rPr>
          <w:rFonts w:ascii="Times New Roman" w:hAnsi="Times New Roman" w:cs="Times New Roman"/>
          <w:sz w:val="28"/>
          <w:szCs w:val="28"/>
        </w:rPr>
        <w:t xml:space="preserve">ГКУ РД «Безопасный Дагестан» </w:t>
      </w:r>
      <w:r w:rsidRPr="00AF1546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AF1546">
        <w:rPr>
          <w:rFonts w:ascii="Times New Roman" w:hAnsi="Times New Roman" w:cs="Times New Roman"/>
          <w:sz w:val="28"/>
          <w:szCs w:val="28"/>
        </w:rPr>
        <w:t>января 2016</w:t>
      </w:r>
      <w:r w:rsidRPr="00AF1546">
        <w:rPr>
          <w:rFonts w:ascii="Times New Roman" w:hAnsi="Times New Roman" w:cs="Times New Roman"/>
          <w:sz w:val="28"/>
          <w:szCs w:val="28"/>
        </w:rPr>
        <w:t xml:space="preserve"> года установлено, что по исполнению обязательств государственного контракта от 14 февраля 2014 года № 1 за оказанные  услуги образовалась кредиторская задолженность на сумму 9807,7 тыс. рублей </w:t>
      </w:r>
      <w:r w:rsidR="00AF1546">
        <w:rPr>
          <w:rFonts w:ascii="Times New Roman" w:hAnsi="Times New Roman" w:cs="Times New Roman"/>
          <w:sz w:val="28"/>
          <w:szCs w:val="28"/>
        </w:rPr>
        <w:t xml:space="preserve">ЗАО </w:t>
      </w:r>
      <w:r w:rsidRPr="00AF1546">
        <w:rPr>
          <w:rFonts w:ascii="Times New Roman" w:hAnsi="Times New Roman" w:cs="Times New Roman"/>
          <w:sz w:val="28"/>
          <w:szCs w:val="28"/>
        </w:rPr>
        <w:t xml:space="preserve">«Централизованный региональный технический сервис». </w:t>
      </w:r>
    </w:p>
    <w:p w:rsidR="00F73082" w:rsidRPr="00F73082" w:rsidRDefault="00F73082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546">
        <w:rPr>
          <w:rFonts w:ascii="Times New Roman" w:hAnsi="Times New Roman" w:cs="Times New Roman"/>
          <w:sz w:val="28"/>
          <w:szCs w:val="28"/>
        </w:rPr>
        <w:t xml:space="preserve">Причиной образования данной кредиторской задолженности является несвоевременность финансирования </w:t>
      </w:r>
      <w:r w:rsidR="007C4FD1" w:rsidRPr="007C4FD1">
        <w:rPr>
          <w:rFonts w:ascii="Times New Roman" w:hAnsi="Times New Roman" w:cs="Times New Roman"/>
          <w:sz w:val="28"/>
          <w:szCs w:val="28"/>
        </w:rPr>
        <w:t xml:space="preserve">ГКУ РД «Безопасный Дагестан» </w:t>
      </w:r>
      <w:r w:rsidR="007D6456">
        <w:rPr>
          <w:rFonts w:ascii="Times New Roman" w:hAnsi="Times New Roman" w:cs="Times New Roman"/>
          <w:sz w:val="28"/>
          <w:szCs w:val="28"/>
        </w:rPr>
        <w:t xml:space="preserve"> </w:t>
      </w:r>
      <w:r w:rsidRPr="00AF1546">
        <w:rPr>
          <w:rFonts w:ascii="Times New Roman" w:hAnsi="Times New Roman" w:cs="Times New Roman"/>
          <w:sz w:val="28"/>
          <w:szCs w:val="28"/>
        </w:rPr>
        <w:t>в проверяемом 2015 финансовом году.  К проверке были представлены документы, подтверждающие фактическое наличие оказанных услуг, то есть акты приемки-сдачи оказанных услуг, государственный контракт и другие документы.</w:t>
      </w:r>
    </w:p>
    <w:p w:rsidR="00F73082" w:rsidRDefault="007C4FD1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проверяемом периоде в </w:t>
      </w:r>
      <w:r w:rsidRPr="007C4FD1">
        <w:rPr>
          <w:rFonts w:ascii="Times New Roman" w:hAnsi="Times New Roman" w:cs="Times New Roman"/>
          <w:sz w:val="28"/>
          <w:szCs w:val="28"/>
        </w:rPr>
        <w:t xml:space="preserve">ГКУ РД «Безопасный Дагестан» </w:t>
      </w:r>
      <w:r>
        <w:rPr>
          <w:rFonts w:ascii="Times New Roman" w:hAnsi="Times New Roman" w:cs="Times New Roman"/>
          <w:sz w:val="28"/>
          <w:szCs w:val="28"/>
        </w:rPr>
        <w:t xml:space="preserve">не разработано </w:t>
      </w:r>
      <w:r w:rsidR="00F73082" w:rsidRPr="00AF1546">
        <w:rPr>
          <w:rFonts w:ascii="Times New Roman" w:hAnsi="Times New Roman" w:cs="Times New Roman"/>
          <w:sz w:val="28"/>
          <w:szCs w:val="28"/>
        </w:rPr>
        <w:t>Положение о премировании работников.</w:t>
      </w:r>
    </w:p>
    <w:p w:rsidR="000A624B" w:rsidRPr="00F73082" w:rsidRDefault="000A624B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6456" w:rsidRDefault="007D6456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7D6456" w:rsidRDefault="007D6456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6456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0A624B" w:rsidRDefault="000A624B" w:rsidP="0023375D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5684" w:rsidRPr="00015684" w:rsidRDefault="00015684" w:rsidP="00436957">
      <w:pPr>
        <w:spacing w:after="0" w:line="240" w:lineRule="auto"/>
        <w:ind w:left="-851"/>
        <w:jc w:val="both"/>
        <w:rPr>
          <w:rFonts w:ascii="Times New Roman" w:hAnsi="Times New Roman"/>
          <w:sz w:val="16"/>
          <w:szCs w:val="16"/>
        </w:rPr>
      </w:pPr>
    </w:p>
    <w:p w:rsidR="007D6456" w:rsidRDefault="00436957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 Министерством не приняты меры по погашению дебиторской задолженности в сумме </w:t>
      </w:r>
      <w:r w:rsidRPr="00436957">
        <w:rPr>
          <w:rFonts w:ascii="Times New Roman" w:hAnsi="Times New Roman"/>
          <w:bCs/>
          <w:sz w:val="28"/>
          <w:szCs w:val="28"/>
        </w:rPr>
        <w:t>607,5 тыс. рублей</w:t>
      </w:r>
      <w:r>
        <w:rPr>
          <w:rFonts w:ascii="Times New Roman" w:hAnsi="Times New Roman"/>
          <w:bCs/>
          <w:sz w:val="28"/>
          <w:szCs w:val="28"/>
        </w:rPr>
        <w:t xml:space="preserve"> на конец отчетного периода;</w:t>
      </w:r>
    </w:p>
    <w:p w:rsidR="00436957" w:rsidRPr="00436957" w:rsidRDefault="00436957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  <w:lang w:val="ru"/>
        </w:rPr>
      </w:pPr>
      <w:r>
        <w:rPr>
          <w:rFonts w:ascii="Times New Roman" w:hAnsi="Times New Roman"/>
          <w:sz w:val="28"/>
          <w:szCs w:val="28"/>
        </w:rPr>
        <w:t>2.</w:t>
      </w:r>
      <w:r w:rsidRPr="00436957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proofErr w:type="gramStart"/>
      <w:r w:rsidRPr="00436957">
        <w:rPr>
          <w:rFonts w:ascii="Times New Roman" w:hAnsi="Times New Roman"/>
          <w:bCs/>
          <w:sz w:val="28"/>
          <w:szCs w:val="28"/>
          <w:lang w:val="ru"/>
        </w:rPr>
        <w:t>В ходе проверки использования основных средств установлено, что в нарушение Закона Республики Дагестан №34 от 25 ноября 2004 года «Об управлении государственной</w:t>
      </w:r>
      <w:r w:rsidRPr="00436957">
        <w:rPr>
          <w:rFonts w:ascii="Times New Roman" w:hAnsi="Times New Roman"/>
          <w:bCs/>
          <w:sz w:val="28"/>
          <w:szCs w:val="28"/>
        </w:rPr>
        <w:t xml:space="preserve"> 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>собственностью</w:t>
      </w:r>
      <w:r w:rsidRPr="00436957">
        <w:rPr>
          <w:rFonts w:ascii="Times New Roman" w:hAnsi="Times New Roman"/>
          <w:bCs/>
          <w:sz w:val="28"/>
          <w:szCs w:val="28"/>
        </w:rPr>
        <w:t xml:space="preserve"> 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>Республики</w:t>
      </w:r>
      <w:r w:rsidRPr="00436957">
        <w:rPr>
          <w:rFonts w:ascii="Times New Roman" w:hAnsi="Times New Roman"/>
          <w:bCs/>
          <w:sz w:val="28"/>
          <w:szCs w:val="28"/>
        </w:rPr>
        <w:t xml:space="preserve"> 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 xml:space="preserve">Дагестан» кабинеты первого этажа административного здания </w:t>
      </w:r>
      <w:r>
        <w:rPr>
          <w:rFonts w:ascii="Times New Roman" w:hAnsi="Times New Roman"/>
          <w:bCs/>
          <w:sz w:val="28"/>
          <w:szCs w:val="28"/>
          <w:lang w:val="ru"/>
        </w:rPr>
        <w:t>перепланированы под столовую,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 xml:space="preserve"> без</w:t>
      </w:r>
      <w:r w:rsidRPr="00436957">
        <w:rPr>
          <w:rFonts w:ascii="Times New Roman" w:hAnsi="Times New Roman"/>
          <w:bCs/>
          <w:sz w:val="28"/>
          <w:szCs w:val="28"/>
        </w:rPr>
        <w:t xml:space="preserve"> 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 xml:space="preserve">соответствующего согласия и распоряжения Министерства имущественных 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lastRenderedPageBreak/>
        <w:t>отношений Республики Дагестан, помещение столовой до октября 2015 года было предоставлено третьему лицу для организации платного питания.</w:t>
      </w:r>
      <w:proofErr w:type="gramEnd"/>
      <w:r w:rsidRPr="00436957">
        <w:rPr>
          <w:rFonts w:ascii="Times New Roman" w:hAnsi="Times New Roman"/>
          <w:bCs/>
          <w:sz w:val="28"/>
          <w:szCs w:val="28"/>
          <w:lang w:val="ru"/>
        </w:rPr>
        <w:t xml:space="preserve"> Договор аренды № 66 с ООО «Эверест» заключен</w:t>
      </w:r>
      <w:r w:rsidR="00B80B13">
        <w:rPr>
          <w:rFonts w:ascii="Times New Roman" w:hAnsi="Times New Roman"/>
          <w:bCs/>
          <w:sz w:val="28"/>
          <w:szCs w:val="28"/>
          <w:lang w:val="ru"/>
        </w:rPr>
        <w:t xml:space="preserve"> только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 xml:space="preserve"> 20 октября 2015 года.</w:t>
      </w:r>
    </w:p>
    <w:p w:rsidR="00436957" w:rsidRPr="00436957" w:rsidRDefault="00436957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  <w:lang w:val="ru"/>
        </w:rPr>
      </w:pPr>
      <w:r w:rsidRPr="008A570B">
        <w:rPr>
          <w:rFonts w:ascii="Times New Roman" w:hAnsi="Times New Roman"/>
          <w:bCs/>
          <w:sz w:val="28"/>
          <w:szCs w:val="28"/>
          <w:lang w:val="ru"/>
        </w:rPr>
        <w:t>3. П</w:t>
      </w:r>
      <w:r w:rsidR="00B80B13" w:rsidRPr="008A570B">
        <w:rPr>
          <w:rFonts w:ascii="Times New Roman" w:hAnsi="Times New Roman"/>
          <w:bCs/>
          <w:sz w:val="28"/>
          <w:szCs w:val="28"/>
          <w:lang w:val="ru"/>
        </w:rPr>
        <w:t>о результатам выездной проверки</w:t>
      </w:r>
      <w:r w:rsidRPr="008A570B">
        <w:rPr>
          <w:rFonts w:ascii="Times New Roman" w:hAnsi="Times New Roman"/>
          <w:bCs/>
          <w:sz w:val="28"/>
          <w:szCs w:val="28"/>
          <w:lang w:val="ru"/>
        </w:rPr>
        <w:t xml:space="preserve"> использования </w:t>
      </w:r>
      <w:r w:rsidR="00174056" w:rsidRPr="008A570B">
        <w:rPr>
          <w:rFonts w:ascii="Times New Roman" w:hAnsi="Times New Roman"/>
          <w:bCs/>
          <w:sz w:val="28"/>
          <w:szCs w:val="28"/>
          <w:lang w:val="ru"/>
        </w:rPr>
        <w:t>недвижимого имущества (помещение</w:t>
      </w:r>
      <w:r w:rsidRPr="008A570B">
        <w:rPr>
          <w:rFonts w:ascii="Times New Roman" w:hAnsi="Times New Roman"/>
          <w:bCs/>
          <w:sz w:val="28"/>
          <w:szCs w:val="28"/>
          <w:lang w:val="ru"/>
        </w:rPr>
        <w:t>), расположенно</w:t>
      </w:r>
      <w:r w:rsidR="00174056" w:rsidRPr="008A570B">
        <w:rPr>
          <w:rFonts w:ascii="Times New Roman" w:hAnsi="Times New Roman"/>
          <w:bCs/>
          <w:sz w:val="28"/>
          <w:szCs w:val="28"/>
          <w:lang w:val="ru"/>
        </w:rPr>
        <w:t>го</w:t>
      </w:r>
      <w:r w:rsidRPr="008A570B">
        <w:rPr>
          <w:rFonts w:ascii="Times New Roman" w:hAnsi="Times New Roman"/>
          <w:bCs/>
          <w:sz w:val="28"/>
          <w:szCs w:val="28"/>
          <w:lang w:val="ru"/>
        </w:rPr>
        <w:t xml:space="preserve"> по адресу: ул. Портовское шоссе 7, в районе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 xml:space="preserve"> городского пляжа, общей площадью 307,6 кв. метров установлено, что часть помещений, площадью </w:t>
      </w:r>
      <w:r>
        <w:rPr>
          <w:rFonts w:ascii="Times New Roman" w:hAnsi="Times New Roman"/>
          <w:bCs/>
          <w:sz w:val="28"/>
          <w:szCs w:val="28"/>
          <w:lang w:val="ru"/>
        </w:rPr>
        <w:t xml:space="preserve">9,4 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>кв. м., находящиеся на балансе ГКУ РД «Центр ГО и ЧС» используются рестораном «Волна». Договор или иные документы, подтверждающие передачу помещений, отсутствуют.</w:t>
      </w:r>
    </w:p>
    <w:p w:rsidR="00436957" w:rsidRPr="00436957" w:rsidRDefault="00436957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  <w:lang w:val="ru"/>
        </w:rPr>
      </w:pPr>
      <w:r>
        <w:rPr>
          <w:rFonts w:ascii="Times New Roman" w:hAnsi="Times New Roman"/>
          <w:bCs/>
          <w:sz w:val="28"/>
          <w:szCs w:val="28"/>
          <w:lang w:val="ru"/>
        </w:rPr>
        <w:t xml:space="preserve">4.  </w:t>
      </w:r>
      <w:proofErr w:type="gramStart"/>
      <w:r w:rsidRPr="00436957">
        <w:rPr>
          <w:rFonts w:ascii="Times New Roman" w:hAnsi="Times New Roman"/>
          <w:bCs/>
          <w:sz w:val="28"/>
          <w:szCs w:val="28"/>
          <w:lang w:val="ru"/>
        </w:rPr>
        <w:t>Министерством по управлению государственным имуществом РД, письмом №07-9706/08 от 22 июня  2012 года разрешено</w:t>
      </w:r>
      <w:r w:rsidR="00A7288A">
        <w:rPr>
          <w:rFonts w:ascii="Times New Roman" w:hAnsi="Times New Roman"/>
          <w:bCs/>
          <w:sz w:val="28"/>
          <w:szCs w:val="28"/>
          <w:lang w:val="ru"/>
        </w:rPr>
        <w:t xml:space="preserve"> 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>возведение над гаражами спецмашин ГКУ РД «Центр ГО и ЧС», расположенного по адресу г. Махачкала, ул. Эрлиха 17, помещения из легкой конструкции с целью использования их в учебном процессе ВПО «Академия гражданской защиты и медицины катастроф».</w:t>
      </w:r>
      <w:proofErr w:type="gramEnd"/>
      <w:r>
        <w:rPr>
          <w:rFonts w:ascii="Times New Roman" w:hAnsi="Times New Roman"/>
          <w:bCs/>
          <w:sz w:val="28"/>
          <w:szCs w:val="28"/>
          <w:lang w:val="ru"/>
        </w:rPr>
        <w:t xml:space="preserve"> Без внесения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 xml:space="preserve"> в реестр государственного имущества Республики Дагестан, </w:t>
      </w:r>
      <w:r>
        <w:rPr>
          <w:rFonts w:ascii="Times New Roman" w:hAnsi="Times New Roman"/>
          <w:bCs/>
          <w:sz w:val="28"/>
          <w:szCs w:val="28"/>
          <w:lang w:val="ru"/>
        </w:rPr>
        <w:t xml:space="preserve">без заключения 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>договор</w:t>
      </w:r>
      <w:r>
        <w:rPr>
          <w:rFonts w:ascii="Times New Roman" w:hAnsi="Times New Roman"/>
          <w:bCs/>
          <w:sz w:val="28"/>
          <w:szCs w:val="28"/>
          <w:lang w:val="ru"/>
        </w:rPr>
        <w:t>а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 xml:space="preserve"> аренды</w:t>
      </w:r>
      <w:r>
        <w:rPr>
          <w:rFonts w:ascii="Times New Roman" w:hAnsi="Times New Roman"/>
          <w:bCs/>
          <w:sz w:val="28"/>
          <w:szCs w:val="28"/>
          <w:lang w:val="ru"/>
        </w:rPr>
        <w:t>,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 xml:space="preserve"> возведены строительные конструкции над гаражами спецмашин общей площадью 380 кв. метров и </w:t>
      </w:r>
      <w:r>
        <w:rPr>
          <w:rFonts w:ascii="Times New Roman" w:hAnsi="Times New Roman"/>
          <w:bCs/>
          <w:sz w:val="28"/>
          <w:szCs w:val="28"/>
          <w:lang w:val="ru"/>
        </w:rPr>
        <w:t>используются в учебном процессе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>.</w:t>
      </w:r>
    </w:p>
    <w:p w:rsidR="00436957" w:rsidRPr="00436957" w:rsidRDefault="00436957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"/>
        </w:rPr>
        <w:t xml:space="preserve">5. </w:t>
      </w:r>
      <w:proofErr w:type="gramStart"/>
      <w:r>
        <w:rPr>
          <w:rFonts w:ascii="Times New Roman" w:hAnsi="Times New Roman"/>
          <w:bCs/>
          <w:sz w:val="28"/>
          <w:szCs w:val="28"/>
          <w:lang w:val="ru"/>
        </w:rPr>
        <w:t>В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 xml:space="preserve"> нарушение «Положения о порядке ведения кассовых операций с банкнотами и монетой Банка России на территории Российской Федерации», утвержденного Банком России 12 октября 201</w:t>
      </w:r>
      <w:r w:rsidRPr="00436957">
        <w:rPr>
          <w:rFonts w:ascii="Times New Roman" w:hAnsi="Times New Roman"/>
          <w:bCs/>
          <w:sz w:val="28"/>
          <w:szCs w:val="28"/>
        </w:rPr>
        <w:t>1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 xml:space="preserve"> N 373-П, регулярно нарушались сроки предоставления отчетов подотчетными лицами за ранее полученные авансы и имелись факты выдачи им повторно денежных средств под отчет, денежные средства выдаются под отчет без записи о сроке, на который выдаются наличные</w:t>
      </w:r>
      <w:proofErr w:type="gramEnd"/>
      <w:r w:rsidRPr="00436957">
        <w:rPr>
          <w:rFonts w:ascii="Times New Roman" w:hAnsi="Times New Roman"/>
          <w:bCs/>
          <w:sz w:val="28"/>
          <w:szCs w:val="28"/>
          <w:lang w:val="ru"/>
        </w:rPr>
        <w:t xml:space="preserve"> деньги (п. 4.4 Положения). </w:t>
      </w:r>
    </w:p>
    <w:p w:rsidR="00436957" w:rsidRPr="00436957" w:rsidRDefault="00436957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"/>
        </w:rPr>
        <w:t xml:space="preserve">6.  </w:t>
      </w:r>
      <w:proofErr w:type="gramStart"/>
      <w:r w:rsidRPr="00436957">
        <w:rPr>
          <w:rFonts w:ascii="Times New Roman" w:hAnsi="Times New Roman"/>
          <w:bCs/>
          <w:sz w:val="28"/>
          <w:szCs w:val="28"/>
          <w:lang w:val="ru"/>
        </w:rPr>
        <w:t>В нарушение «Положения о порядке ведения кассовых операций с банкнотами и монетой Банка России на территории Российской Федерации», утвержденного Банком России 12 октября 201</w:t>
      </w:r>
      <w:r w:rsidRPr="00436957">
        <w:rPr>
          <w:rFonts w:ascii="Times New Roman" w:hAnsi="Times New Roman"/>
          <w:bCs/>
          <w:sz w:val="28"/>
          <w:szCs w:val="28"/>
        </w:rPr>
        <w:t>1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 xml:space="preserve"> N 373-П</w:t>
      </w:r>
      <w:r w:rsidRPr="00436957">
        <w:rPr>
          <w:rFonts w:ascii="Times New Roman" w:hAnsi="Times New Roman"/>
          <w:bCs/>
          <w:sz w:val="28"/>
          <w:szCs w:val="28"/>
        </w:rPr>
        <w:t xml:space="preserve"> не к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>о всем авансовым отчетам приложены первичные оправдательные документы, подтверждающие произведенные расходы</w:t>
      </w:r>
      <w:r w:rsidRPr="00436957">
        <w:rPr>
          <w:rFonts w:ascii="Times New Roman" w:hAnsi="Times New Roman"/>
          <w:bCs/>
          <w:sz w:val="28"/>
          <w:szCs w:val="28"/>
        </w:rPr>
        <w:t>, так на 1 января 2016 года отсутствовали первичные документы на сумму 92,3 тыс. рублей, в ходе проверки нарушение устранено, подотчетными лицами представлены</w:t>
      </w:r>
      <w:proofErr w:type="gramEnd"/>
      <w:r w:rsidRPr="00436957">
        <w:rPr>
          <w:rFonts w:ascii="Times New Roman" w:hAnsi="Times New Roman"/>
          <w:bCs/>
          <w:sz w:val="28"/>
          <w:szCs w:val="28"/>
        </w:rPr>
        <w:t xml:space="preserve"> чеки ККМ и товарные накладные на всю сумму.</w:t>
      </w:r>
    </w:p>
    <w:p w:rsidR="00436957" w:rsidRPr="00436957" w:rsidRDefault="00436957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 w:rsidRPr="0043695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"/>
        </w:rPr>
        <w:t>В</w:t>
      </w:r>
      <w:r w:rsidRPr="00436957">
        <w:rPr>
          <w:rFonts w:ascii="Times New Roman" w:hAnsi="Times New Roman"/>
          <w:bCs/>
          <w:sz w:val="28"/>
          <w:szCs w:val="28"/>
        </w:rPr>
        <w:t xml:space="preserve"> 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>нарушение</w:t>
      </w:r>
      <w:r w:rsidRPr="00436957">
        <w:rPr>
          <w:rFonts w:ascii="Times New Roman" w:hAnsi="Times New Roman"/>
          <w:bCs/>
          <w:sz w:val="28"/>
          <w:szCs w:val="28"/>
        </w:rPr>
        <w:t xml:space="preserve"> 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>статьи</w:t>
      </w:r>
      <w:r w:rsidRPr="00436957">
        <w:rPr>
          <w:rFonts w:ascii="Times New Roman" w:hAnsi="Times New Roman"/>
          <w:bCs/>
          <w:sz w:val="28"/>
          <w:szCs w:val="28"/>
        </w:rPr>
        <w:t xml:space="preserve"> 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>219</w:t>
      </w:r>
      <w:r w:rsidRPr="00436957">
        <w:rPr>
          <w:rFonts w:ascii="Times New Roman" w:hAnsi="Times New Roman"/>
          <w:bCs/>
          <w:sz w:val="28"/>
          <w:szCs w:val="28"/>
        </w:rPr>
        <w:t xml:space="preserve"> 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 xml:space="preserve">Бюджетного кодекса </w:t>
      </w:r>
      <w:r w:rsidR="00015684" w:rsidRPr="00436957">
        <w:rPr>
          <w:rFonts w:ascii="Times New Roman" w:hAnsi="Times New Roman"/>
          <w:bCs/>
          <w:sz w:val="28"/>
          <w:szCs w:val="28"/>
          <w:lang w:val="ru"/>
        </w:rPr>
        <w:t xml:space="preserve">Российской Федерации </w:t>
      </w:r>
      <w:r w:rsidR="001C79FC" w:rsidRPr="001C79FC">
        <w:rPr>
          <w:rFonts w:ascii="Times New Roman" w:hAnsi="Times New Roman"/>
          <w:bCs/>
          <w:sz w:val="28"/>
          <w:szCs w:val="28"/>
          <w:lang w:val="ru"/>
        </w:rPr>
        <w:t xml:space="preserve">в 2013 году </w:t>
      </w:r>
      <w:r w:rsidR="001C79FC">
        <w:rPr>
          <w:rFonts w:ascii="Times New Roman" w:hAnsi="Times New Roman"/>
          <w:bCs/>
          <w:sz w:val="28"/>
          <w:szCs w:val="28"/>
          <w:lang w:val="ru"/>
        </w:rPr>
        <w:t>образована кредиторская задолженность в сумме 13200,0 тыс. рублей,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 xml:space="preserve"> </w:t>
      </w:r>
      <w:r w:rsidR="001C79FC">
        <w:rPr>
          <w:rFonts w:ascii="Times New Roman" w:hAnsi="Times New Roman"/>
          <w:bCs/>
          <w:sz w:val="28"/>
          <w:szCs w:val="28"/>
          <w:lang w:val="ru"/>
        </w:rPr>
        <w:t>превышающая</w:t>
      </w:r>
      <w:r w:rsidR="001C79FC" w:rsidRPr="001C79FC">
        <w:rPr>
          <w:rFonts w:ascii="Times New Roman" w:hAnsi="Times New Roman"/>
          <w:bCs/>
          <w:sz w:val="28"/>
          <w:szCs w:val="28"/>
          <w:lang w:val="ru"/>
        </w:rPr>
        <w:t xml:space="preserve"> установленные лимиты бюджетных обязательств на 2013 год</w:t>
      </w:r>
      <w:r w:rsidR="001C79FC">
        <w:rPr>
          <w:rFonts w:ascii="Times New Roman" w:hAnsi="Times New Roman"/>
          <w:bCs/>
          <w:sz w:val="28"/>
          <w:szCs w:val="28"/>
          <w:lang w:val="ru"/>
        </w:rPr>
        <w:t>, к</w:t>
      </w:r>
      <w:r w:rsidRPr="00436957">
        <w:rPr>
          <w:rFonts w:ascii="Times New Roman" w:hAnsi="Times New Roman"/>
          <w:bCs/>
          <w:sz w:val="28"/>
          <w:szCs w:val="28"/>
          <w:lang w:val="ru"/>
        </w:rPr>
        <w:t>редиторская задолженность погашена в апреле 2015 года.</w:t>
      </w:r>
    </w:p>
    <w:p w:rsidR="00436957" w:rsidRPr="00436957" w:rsidRDefault="001C79FC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8.   В</w:t>
      </w:r>
      <w:r w:rsidRPr="001C79FC">
        <w:rPr>
          <w:rFonts w:ascii="Times New Roman" w:hAnsi="Times New Roman"/>
          <w:bCs/>
          <w:sz w:val="28"/>
          <w:szCs w:val="28"/>
        </w:rPr>
        <w:t xml:space="preserve"> </w:t>
      </w:r>
      <w:r w:rsidRPr="001C79FC">
        <w:rPr>
          <w:rFonts w:ascii="Times New Roman" w:hAnsi="Times New Roman"/>
          <w:bCs/>
          <w:sz w:val="28"/>
          <w:szCs w:val="28"/>
          <w:lang w:val="ru"/>
        </w:rPr>
        <w:t>нарушение</w:t>
      </w:r>
      <w:r w:rsidRPr="001C79FC">
        <w:rPr>
          <w:rFonts w:ascii="Times New Roman" w:hAnsi="Times New Roman"/>
          <w:bCs/>
          <w:sz w:val="28"/>
          <w:szCs w:val="28"/>
        </w:rPr>
        <w:t xml:space="preserve"> </w:t>
      </w:r>
      <w:r w:rsidRPr="001C79FC">
        <w:rPr>
          <w:rFonts w:ascii="Times New Roman" w:hAnsi="Times New Roman"/>
          <w:bCs/>
          <w:sz w:val="28"/>
          <w:szCs w:val="28"/>
          <w:lang w:val="ru"/>
        </w:rPr>
        <w:t>статьи</w:t>
      </w:r>
      <w:r w:rsidRPr="001C79FC">
        <w:rPr>
          <w:rFonts w:ascii="Times New Roman" w:hAnsi="Times New Roman"/>
          <w:bCs/>
          <w:sz w:val="28"/>
          <w:szCs w:val="28"/>
        </w:rPr>
        <w:t xml:space="preserve"> </w:t>
      </w:r>
      <w:r w:rsidRPr="001C79FC">
        <w:rPr>
          <w:rFonts w:ascii="Times New Roman" w:hAnsi="Times New Roman"/>
          <w:bCs/>
          <w:sz w:val="28"/>
          <w:szCs w:val="28"/>
          <w:lang w:val="ru"/>
        </w:rPr>
        <w:t>219</w:t>
      </w:r>
      <w:r w:rsidRPr="001C79FC">
        <w:rPr>
          <w:rFonts w:ascii="Times New Roman" w:hAnsi="Times New Roman"/>
          <w:bCs/>
          <w:sz w:val="28"/>
          <w:szCs w:val="28"/>
        </w:rPr>
        <w:t xml:space="preserve"> </w:t>
      </w:r>
      <w:r w:rsidRPr="001C79FC">
        <w:rPr>
          <w:rFonts w:ascii="Times New Roman" w:hAnsi="Times New Roman"/>
          <w:bCs/>
          <w:sz w:val="28"/>
          <w:szCs w:val="28"/>
          <w:lang w:val="ru"/>
        </w:rPr>
        <w:t xml:space="preserve">Бюджетного кодекса </w:t>
      </w:r>
      <w:r w:rsidR="00015684" w:rsidRPr="00436957">
        <w:rPr>
          <w:rFonts w:ascii="Times New Roman" w:hAnsi="Times New Roman"/>
          <w:bCs/>
          <w:sz w:val="28"/>
          <w:szCs w:val="28"/>
          <w:lang w:val="ru"/>
        </w:rPr>
        <w:t xml:space="preserve">Российской Федерации </w:t>
      </w:r>
      <w:r w:rsidR="00436957" w:rsidRPr="00436957">
        <w:rPr>
          <w:rFonts w:ascii="Times New Roman" w:hAnsi="Times New Roman"/>
          <w:bCs/>
          <w:sz w:val="28"/>
          <w:szCs w:val="28"/>
        </w:rPr>
        <w:t xml:space="preserve">ГКУ РД «Центром ГО и ЧС» </w:t>
      </w:r>
      <w:r w:rsidR="00436957" w:rsidRPr="00436957">
        <w:rPr>
          <w:rFonts w:ascii="Times New Roman" w:hAnsi="Times New Roman"/>
          <w:bCs/>
          <w:sz w:val="28"/>
          <w:szCs w:val="28"/>
          <w:lang w:val="ru"/>
        </w:rPr>
        <w:t xml:space="preserve"> в 201</w:t>
      </w:r>
      <w:r w:rsidR="00436957" w:rsidRPr="00436957">
        <w:rPr>
          <w:rFonts w:ascii="Times New Roman" w:hAnsi="Times New Roman"/>
          <w:bCs/>
          <w:sz w:val="28"/>
          <w:szCs w:val="28"/>
        </w:rPr>
        <w:t>5</w:t>
      </w:r>
      <w:r w:rsidR="00436957" w:rsidRPr="00436957">
        <w:rPr>
          <w:rFonts w:ascii="Times New Roman" w:hAnsi="Times New Roman"/>
          <w:bCs/>
          <w:sz w:val="28"/>
          <w:szCs w:val="28"/>
          <w:lang w:val="ru"/>
        </w:rPr>
        <w:t xml:space="preserve"> году приняты обязательства</w:t>
      </w:r>
      <w:r w:rsidR="00174056">
        <w:rPr>
          <w:rFonts w:ascii="Times New Roman" w:hAnsi="Times New Roman"/>
          <w:bCs/>
          <w:sz w:val="28"/>
          <w:szCs w:val="28"/>
          <w:lang w:val="ru"/>
        </w:rPr>
        <w:t xml:space="preserve"> по текущим расходам</w:t>
      </w:r>
      <w:r w:rsidR="00436957" w:rsidRPr="00436957">
        <w:rPr>
          <w:rFonts w:ascii="Times New Roman" w:hAnsi="Times New Roman"/>
          <w:bCs/>
          <w:sz w:val="28"/>
          <w:szCs w:val="28"/>
        </w:rPr>
        <w:t xml:space="preserve"> сверх</w:t>
      </w:r>
      <w:r w:rsidR="00436957" w:rsidRPr="00436957">
        <w:rPr>
          <w:rFonts w:ascii="Times New Roman" w:hAnsi="Times New Roman"/>
          <w:bCs/>
          <w:sz w:val="28"/>
          <w:szCs w:val="28"/>
          <w:lang w:val="ru"/>
        </w:rPr>
        <w:t xml:space="preserve"> установленных </w:t>
      </w:r>
      <w:r w:rsidR="00015684">
        <w:rPr>
          <w:rFonts w:ascii="Times New Roman" w:hAnsi="Times New Roman"/>
          <w:bCs/>
          <w:sz w:val="28"/>
          <w:szCs w:val="28"/>
          <w:lang w:val="ru"/>
        </w:rPr>
        <w:t>лимитов</w:t>
      </w:r>
      <w:r w:rsidR="00436957" w:rsidRPr="00436957">
        <w:rPr>
          <w:rFonts w:ascii="Times New Roman" w:hAnsi="Times New Roman"/>
          <w:bCs/>
          <w:sz w:val="28"/>
          <w:szCs w:val="28"/>
          <w:lang w:val="ru"/>
        </w:rPr>
        <w:t xml:space="preserve"> бюджетных обязательств </w:t>
      </w:r>
      <w:r w:rsidR="00436957" w:rsidRPr="00436957">
        <w:rPr>
          <w:rFonts w:ascii="Times New Roman" w:hAnsi="Times New Roman"/>
          <w:bCs/>
          <w:sz w:val="28"/>
          <w:szCs w:val="28"/>
        </w:rPr>
        <w:t>в сумме 6498,2 тыс. рублей</w:t>
      </w:r>
      <w:r>
        <w:rPr>
          <w:rFonts w:ascii="Times New Roman" w:hAnsi="Times New Roman"/>
          <w:bCs/>
          <w:sz w:val="28"/>
          <w:szCs w:val="28"/>
          <w:lang w:val="ru"/>
        </w:rPr>
        <w:t>, в связи с чем</w:t>
      </w:r>
      <w:r w:rsidR="00015684">
        <w:rPr>
          <w:rFonts w:ascii="Times New Roman" w:hAnsi="Times New Roman"/>
          <w:bCs/>
          <w:sz w:val="28"/>
          <w:szCs w:val="28"/>
          <w:lang w:val="ru"/>
        </w:rPr>
        <w:t>,</w:t>
      </w:r>
      <w:r>
        <w:rPr>
          <w:rFonts w:ascii="Times New Roman" w:hAnsi="Times New Roman"/>
          <w:bCs/>
          <w:sz w:val="28"/>
          <w:szCs w:val="28"/>
          <w:lang w:val="ru"/>
        </w:rPr>
        <w:t xml:space="preserve"> образовалась кредиторская задолженность на </w:t>
      </w:r>
      <w:r w:rsidR="00015684">
        <w:rPr>
          <w:rFonts w:ascii="Times New Roman" w:hAnsi="Times New Roman"/>
          <w:bCs/>
          <w:sz w:val="28"/>
          <w:szCs w:val="28"/>
          <w:lang w:val="ru"/>
        </w:rPr>
        <w:t xml:space="preserve"> 1 января </w:t>
      </w:r>
      <w:r>
        <w:rPr>
          <w:rFonts w:ascii="Times New Roman" w:hAnsi="Times New Roman"/>
          <w:bCs/>
          <w:sz w:val="28"/>
          <w:szCs w:val="28"/>
          <w:lang w:val="ru"/>
        </w:rPr>
        <w:t>2016 года.</w:t>
      </w:r>
      <w:r w:rsidR="00436957" w:rsidRPr="00436957">
        <w:rPr>
          <w:rFonts w:ascii="Times New Roman" w:hAnsi="Times New Roman"/>
          <w:bCs/>
          <w:sz w:val="28"/>
          <w:szCs w:val="28"/>
        </w:rPr>
        <w:t xml:space="preserve"> </w:t>
      </w:r>
      <w:r w:rsidR="00436957" w:rsidRPr="00436957">
        <w:rPr>
          <w:rFonts w:ascii="Times New Roman" w:hAnsi="Times New Roman"/>
          <w:bCs/>
          <w:sz w:val="28"/>
          <w:szCs w:val="28"/>
          <w:lang w:val="ru"/>
        </w:rPr>
        <w:t xml:space="preserve"> </w:t>
      </w:r>
    </w:p>
    <w:p w:rsidR="00436957" w:rsidRPr="00436957" w:rsidRDefault="001C79FC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  <w:lang w:val="ru"/>
        </w:rPr>
      </w:pPr>
      <w:r>
        <w:rPr>
          <w:rFonts w:ascii="Times New Roman" w:hAnsi="Times New Roman"/>
          <w:bCs/>
          <w:sz w:val="28"/>
          <w:szCs w:val="28"/>
          <w:lang w:val="ru"/>
        </w:rPr>
        <w:t xml:space="preserve">9.  </w:t>
      </w:r>
      <w:proofErr w:type="gramStart"/>
      <w:r w:rsidR="00436957" w:rsidRPr="00436957">
        <w:rPr>
          <w:rFonts w:ascii="Times New Roman" w:hAnsi="Times New Roman"/>
          <w:bCs/>
          <w:sz w:val="28"/>
          <w:szCs w:val="28"/>
          <w:lang w:val="ru"/>
        </w:rPr>
        <w:t xml:space="preserve">В </w:t>
      </w:r>
      <w:r>
        <w:rPr>
          <w:rFonts w:ascii="Times New Roman" w:hAnsi="Times New Roman"/>
          <w:bCs/>
          <w:sz w:val="28"/>
          <w:szCs w:val="28"/>
          <w:lang w:val="ru"/>
        </w:rPr>
        <w:t>нарушени</w:t>
      </w:r>
      <w:r w:rsidR="00015684">
        <w:rPr>
          <w:rFonts w:ascii="Times New Roman" w:hAnsi="Times New Roman"/>
          <w:bCs/>
          <w:sz w:val="28"/>
          <w:szCs w:val="28"/>
          <w:lang w:val="ru"/>
        </w:rPr>
        <w:t>е</w:t>
      </w:r>
      <w:r>
        <w:rPr>
          <w:rFonts w:ascii="Times New Roman" w:hAnsi="Times New Roman"/>
          <w:bCs/>
          <w:sz w:val="28"/>
          <w:szCs w:val="28"/>
          <w:lang w:val="ru"/>
        </w:rPr>
        <w:t xml:space="preserve"> </w:t>
      </w:r>
      <w:r w:rsidR="00174056">
        <w:rPr>
          <w:rFonts w:ascii="Times New Roman" w:hAnsi="Times New Roman"/>
          <w:bCs/>
          <w:sz w:val="28"/>
          <w:szCs w:val="28"/>
          <w:lang w:val="ru"/>
        </w:rPr>
        <w:t>п</w:t>
      </w:r>
      <w:r>
        <w:rPr>
          <w:rFonts w:ascii="Times New Roman" w:hAnsi="Times New Roman"/>
          <w:bCs/>
          <w:sz w:val="28"/>
          <w:szCs w:val="28"/>
          <w:lang w:val="ru"/>
        </w:rPr>
        <w:t>остановления</w:t>
      </w:r>
      <w:r w:rsidR="00436957" w:rsidRPr="00436957">
        <w:rPr>
          <w:rFonts w:ascii="Times New Roman" w:hAnsi="Times New Roman"/>
          <w:bCs/>
          <w:sz w:val="28"/>
          <w:szCs w:val="28"/>
          <w:lang w:val="ru"/>
        </w:rPr>
        <w:t xml:space="preserve"> Правительства РД № 634 от 4 декабря 2013 г. «Об утверждении положения об оплате труда работников государственного казенного учреждения Республики Дагестан ГКУ РД «Центр ГО и ЧС», Положению о премировании работников Государственного учреждения ГКУ РД «Центр ГО и ЧС»  и Коллективного договора между работодателем и работниками Государственного учреждения ГКУ РД «Центр ГО и ЧС» </w:t>
      </w:r>
      <w:r>
        <w:rPr>
          <w:rFonts w:ascii="Times New Roman" w:hAnsi="Times New Roman"/>
          <w:bCs/>
          <w:sz w:val="28"/>
          <w:szCs w:val="28"/>
          <w:lang w:val="ru"/>
        </w:rPr>
        <w:t xml:space="preserve">производились </w:t>
      </w:r>
      <w:r w:rsidR="00174056">
        <w:rPr>
          <w:rFonts w:ascii="Times New Roman" w:hAnsi="Times New Roman"/>
          <w:bCs/>
          <w:sz w:val="28"/>
          <w:szCs w:val="28"/>
          <w:lang w:val="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"/>
        </w:rPr>
        <w:t>выплаты</w:t>
      </w:r>
      <w:r w:rsidR="00804503">
        <w:rPr>
          <w:rFonts w:ascii="Times New Roman" w:hAnsi="Times New Roman"/>
          <w:bCs/>
          <w:sz w:val="28"/>
          <w:szCs w:val="28"/>
          <w:lang w:val="ru"/>
        </w:rPr>
        <w:t xml:space="preserve"> </w:t>
      </w:r>
      <w:r w:rsidR="00804503">
        <w:rPr>
          <w:rFonts w:ascii="Times New Roman" w:hAnsi="Times New Roman"/>
          <w:bCs/>
          <w:sz w:val="28"/>
          <w:szCs w:val="28"/>
          <w:lang w:val="ru"/>
        </w:rPr>
        <w:lastRenderedPageBreak/>
        <w:t>материальной помощи</w:t>
      </w:r>
      <w:proofErr w:type="gramEnd"/>
      <w:r w:rsidR="00804503">
        <w:rPr>
          <w:rFonts w:ascii="Times New Roman" w:hAnsi="Times New Roman"/>
          <w:bCs/>
          <w:sz w:val="28"/>
          <w:szCs w:val="28"/>
          <w:lang w:val="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"/>
        </w:rPr>
        <w:t xml:space="preserve"> </w:t>
      </w:r>
      <w:r w:rsidR="00436957" w:rsidRPr="00436957">
        <w:rPr>
          <w:rFonts w:ascii="Times New Roman" w:hAnsi="Times New Roman"/>
          <w:bCs/>
          <w:sz w:val="28"/>
          <w:szCs w:val="28"/>
          <w:lang w:val="ru"/>
        </w:rPr>
        <w:t xml:space="preserve">при </w:t>
      </w:r>
      <w:r>
        <w:rPr>
          <w:rFonts w:ascii="Times New Roman" w:hAnsi="Times New Roman"/>
          <w:bCs/>
          <w:sz w:val="28"/>
          <w:szCs w:val="28"/>
          <w:lang w:val="ru"/>
        </w:rPr>
        <w:t>отсутствии экономии фонда оплаты труда</w:t>
      </w:r>
      <w:r w:rsidR="00436957" w:rsidRPr="00436957">
        <w:rPr>
          <w:rFonts w:ascii="Times New Roman" w:hAnsi="Times New Roman"/>
          <w:bCs/>
          <w:sz w:val="28"/>
          <w:szCs w:val="28"/>
          <w:lang w:val="ru"/>
        </w:rPr>
        <w:t xml:space="preserve"> на сумму </w:t>
      </w:r>
      <w:r w:rsidR="00C83745">
        <w:rPr>
          <w:rFonts w:ascii="Times New Roman" w:hAnsi="Times New Roman"/>
          <w:bCs/>
          <w:sz w:val="28"/>
          <w:szCs w:val="28"/>
          <w:lang w:val="ru"/>
        </w:rPr>
        <w:t>9383,3</w:t>
      </w:r>
      <w:r w:rsidR="00436957" w:rsidRPr="00436957">
        <w:rPr>
          <w:rFonts w:ascii="Times New Roman" w:hAnsi="Times New Roman"/>
          <w:bCs/>
          <w:sz w:val="28"/>
          <w:szCs w:val="28"/>
          <w:lang w:val="ru"/>
        </w:rPr>
        <w:t xml:space="preserve"> тыс. руб. </w:t>
      </w:r>
      <w:r w:rsidR="00436957" w:rsidRPr="008349BD">
        <w:rPr>
          <w:rFonts w:ascii="Times New Roman" w:hAnsi="Times New Roman"/>
          <w:bCs/>
          <w:sz w:val="28"/>
          <w:szCs w:val="28"/>
          <w:lang w:val="ru"/>
        </w:rPr>
        <w:t xml:space="preserve">или </w:t>
      </w:r>
      <w:r w:rsidR="00C83745" w:rsidRPr="008349BD">
        <w:rPr>
          <w:rFonts w:ascii="Times New Roman" w:hAnsi="Times New Roman"/>
          <w:bCs/>
          <w:sz w:val="28"/>
          <w:szCs w:val="28"/>
          <w:lang w:val="ru"/>
        </w:rPr>
        <w:t>4,6</w:t>
      </w:r>
      <w:r w:rsidR="00436957" w:rsidRPr="008349BD">
        <w:rPr>
          <w:rFonts w:ascii="Times New Roman" w:hAnsi="Times New Roman"/>
          <w:bCs/>
          <w:sz w:val="28"/>
          <w:szCs w:val="28"/>
          <w:lang w:val="ru"/>
        </w:rPr>
        <w:t xml:space="preserve"> % от общего фонда оплаты труда.</w:t>
      </w:r>
    </w:p>
    <w:p w:rsidR="00436957" w:rsidRPr="00436957" w:rsidRDefault="001C79FC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  <w:lang w:val="ru"/>
        </w:rPr>
      </w:pPr>
      <w:r>
        <w:rPr>
          <w:rFonts w:ascii="Times New Roman" w:hAnsi="Times New Roman"/>
          <w:bCs/>
          <w:sz w:val="28"/>
          <w:szCs w:val="28"/>
          <w:lang w:val="ru"/>
        </w:rPr>
        <w:t xml:space="preserve">10.   </w:t>
      </w:r>
      <w:r w:rsidR="00436957" w:rsidRPr="00436957">
        <w:rPr>
          <w:rFonts w:ascii="Times New Roman" w:hAnsi="Times New Roman"/>
          <w:bCs/>
          <w:sz w:val="28"/>
          <w:szCs w:val="28"/>
          <w:lang w:val="ru"/>
        </w:rPr>
        <w:t>В нарушени</w:t>
      </w:r>
      <w:r w:rsidR="00015684">
        <w:rPr>
          <w:rFonts w:ascii="Times New Roman" w:hAnsi="Times New Roman"/>
          <w:bCs/>
          <w:sz w:val="28"/>
          <w:szCs w:val="28"/>
          <w:lang w:val="ru"/>
        </w:rPr>
        <w:t>е</w:t>
      </w:r>
      <w:r w:rsidR="00436957" w:rsidRPr="00436957">
        <w:rPr>
          <w:rFonts w:ascii="Times New Roman" w:hAnsi="Times New Roman"/>
          <w:bCs/>
          <w:sz w:val="28"/>
          <w:szCs w:val="28"/>
          <w:lang w:val="ru"/>
        </w:rPr>
        <w:t xml:space="preserve"> абзаца 5, Приложения N 3 к Постановлению N 117,</w:t>
      </w:r>
      <w:r>
        <w:rPr>
          <w:rFonts w:ascii="Times New Roman" w:hAnsi="Times New Roman"/>
          <w:bCs/>
          <w:sz w:val="28"/>
          <w:szCs w:val="28"/>
          <w:lang w:val="ru"/>
        </w:rPr>
        <w:t xml:space="preserve"> в </w:t>
      </w:r>
      <w:r w:rsidRPr="001C79FC">
        <w:rPr>
          <w:rFonts w:ascii="Times New Roman" w:hAnsi="Times New Roman"/>
          <w:bCs/>
          <w:sz w:val="28"/>
          <w:szCs w:val="28"/>
          <w:lang w:val="ru"/>
        </w:rPr>
        <w:t xml:space="preserve">ГКУ РД «Центр ГО и ЧС» </w:t>
      </w:r>
      <w:r w:rsidR="00436957" w:rsidRPr="00436957">
        <w:rPr>
          <w:rFonts w:ascii="Times New Roman" w:hAnsi="Times New Roman"/>
          <w:bCs/>
          <w:sz w:val="28"/>
          <w:szCs w:val="28"/>
          <w:lang w:val="ru"/>
        </w:rPr>
        <w:t>при введении новых систем оплаты труда работников учреждений, условия осуществления выплат стимулирующего характера не конкретизируются в трудовых договорах работников.</w:t>
      </w:r>
    </w:p>
    <w:p w:rsidR="00436957" w:rsidRPr="00436957" w:rsidRDefault="001C79FC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  <w:lang w:val="ru"/>
        </w:rPr>
      </w:pPr>
      <w:r>
        <w:rPr>
          <w:rFonts w:ascii="Times New Roman" w:hAnsi="Times New Roman"/>
          <w:bCs/>
          <w:sz w:val="28"/>
          <w:szCs w:val="28"/>
          <w:lang w:val="ru"/>
        </w:rPr>
        <w:t xml:space="preserve">11. </w:t>
      </w:r>
      <w:r w:rsidR="00015684">
        <w:rPr>
          <w:rFonts w:ascii="Times New Roman" w:hAnsi="Times New Roman"/>
          <w:bCs/>
          <w:sz w:val="28"/>
          <w:szCs w:val="28"/>
          <w:lang w:val="ru"/>
        </w:rPr>
        <w:t>В нарушение</w:t>
      </w:r>
      <w:r w:rsidR="00436957" w:rsidRPr="00436957">
        <w:rPr>
          <w:rFonts w:ascii="Times New Roman" w:hAnsi="Times New Roman"/>
          <w:bCs/>
          <w:sz w:val="28"/>
          <w:szCs w:val="28"/>
          <w:lang w:val="ru"/>
        </w:rPr>
        <w:t xml:space="preserve"> ст. 57 Трудового кодекса Российской Федерации</w:t>
      </w:r>
      <w:r>
        <w:rPr>
          <w:rFonts w:ascii="Times New Roman" w:hAnsi="Times New Roman"/>
          <w:bCs/>
          <w:sz w:val="28"/>
          <w:szCs w:val="28"/>
          <w:lang w:val="ru"/>
        </w:rPr>
        <w:t xml:space="preserve"> в </w:t>
      </w:r>
      <w:r w:rsidRPr="001C79FC">
        <w:rPr>
          <w:rFonts w:ascii="Times New Roman" w:hAnsi="Times New Roman"/>
          <w:bCs/>
          <w:sz w:val="28"/>
          <w:szCs w:val="28"/>
          <w:lang w:val="ru"/>
        </w:rPr>
        <w:t xml:space="preserve">ГКУ РД «Центр ГО и ЧС» </w:t>
      </w:r>
      <w:r w:rsidR="00436957" w:rsidRPr="00436957">
        <w:rPr>
          <w:rFonts w:ascii="Times New Roman" w:hAnsi="Times New Roman"/>
          <w:bCs/>
          <w:sz w:val="28"/>
          <w:szCs w:val="28"/>
          <w:lang w:val="ru"/>
        </w:rPr>
        <w:t>доплаты, надбавки и поощрительные выплаты в трудовых договорах работников не были отражены.</w:t>
      </w:r>
    </w:p>
    <w:p w:rsidR="00436957" w:rsidRPr="00436957" w:rsidRDefault="001C79FC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  <w:lang w:val="ru"/>
        </w:rPr>
      </w:pPr>
      <w:r>
        <w:rPr>
          <w:rFonts w:ascii="Times New Roman" w:hAnsi="Times New Roman"/>
          <w:bCs/>
          <w:sz w:val="28"/>
          <w:szCs w:val="28"/>
          <w:lang w:val="ru"/>
        </w:rPr>
        <w:t xml:space="preserve">12.  </w:t>
      </w:r>
      <w:r w:rsidR="00436957" w:rsidRPr="00436957">
        <w:rPr>
          <w:rFonts w:ascii="Times New Roman" w:hAnsi="Times New Roman"/>
          <w:bCs/>
          <w:sz w:val="28"/>
          <w:szCs w:val="28"/>
          <w:lang w:val="ru"/>
        </w:rPr>
        <w:t xml:space="preserve">В некоторых личных делах </w:t>
      </w:r>
      <w:r>
        <w:rPr>
          <w:rFonts w:ascii="Times New Roman" w:hAnsi="Times New Roman"/>
          <w:bCs/>
          <w:sz w:val="28"/>
          <w:szCs w:val="28"/>
          <w:lang w:val="ru"/>
        </w:rPr>
        <w:t xml:space="preserve">служащих </w:t>
      </w:r>
      <w:r w:rsidRPr="001C79FC">
        <w:rPr>
          <w:rFonts w:ascii="Times New Roman" w:hAnsi="Times New Roman"/>
          <w:bCs/>
          <w:sz w:val="28"/>
          <w:szCs w:val="28"/>
          <w:lang w:val="ru"/>
        </w:rPr>
        <w:t xml:space="preserve">ГКУ РД «Центр ГО и ЧС» </w:t>
      </w:r>
      <w:r w:rsidR="00436957" w:rsidRPr="00436957">
        <w:rPr>
          <w:rFonts w:ascii="Times New Roman" w:hAnsi="Times New Roman"/>
          <w:bCs/>
          <w:sz w:val="28"/>
          <w:szCs w:val="28"/>
          <w:lang w:val="ru"/>
        </w:rPr>
        <w:t>отсутствует необходимый перечень документов, в том числе дипломы об образовании, приказы о повышении квалификации и т.д.</w:t>
      </w:r>
    </w:p>
    <w:p w:rsidR="00436957" w:rsidRDefault="001C79FC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  <w:lang w:val="ru"/>
        </w:rPr>
      </w:pPr>
      <w:r>
        <w:rPr>
          <w:rFonts w:ascii="Times New Roman" w:hAnsi="Times New Roman"/>
          <w:bCs/>
          <w:sz w:val="28"/>
          <w:szCs w:val="28"/>
          <w:lang w:val="ru"/>
        </w:rPr>
        <w:t xml:space="preserve">13.  В </w:t>
      </w:r>
      <w:r w:rsidRPr="001C79FC">
        <w:rPr>
          <w:rFonts w:ascii="Times New Roman" w:hAnsi="Times New Roman"/>
          <w:bCs/>
          <w:sz w:val="28"/>
          <w:szCs w:val="28"/>
          <w:lang w:val="ru"/>
        </w:rPr>
        <w:t xml:space="preserve">ГКУ РД «Центр ГО и ЧС» </w:t>
      </w:r>
      <w:r>
        <w:rPr>
          <w:rFonts w:ascii="Times New Roman" w:hAnsi="Times New Roman"/>
          <w:bCs/>
          <w:sz w:val="28"/>
          <w:szCs w:val="28"/>
          <w:lang w:val="ru"/>
        </w:rPr>
        <w:t>п</w:t>
      </w:r>
      <w:r w:rsidR="00436957" w:rsidRPr="00436957">
        <w:rPr>
          <w:rFonts w:ascii="Times New Roman" w:hAnsi="Times New Roman"/>
          <w:bCs/>
          <w:sz w:val="28"/>
          <w:szCs w:val="28"/>
          <w:lang w:val="ru"/>
        </w:rPr>
        <w:t>ри изменении занимаемой должности работником, трудовой договор не заполняется дополнительным соглашением.</w:t>
      </w:r>
    </w:p>
    <w:p w:rsidR="00115D4D" w:rsidRPr="001C79FC" w:rsidRDefault="001C79FC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"/>
        </w:rPr>
        <w:t xml:space="preserve">14.  </w:t>
      </w:r>
      <w:r w:rsidR="00115D4D">
        <w:rPr>
          <w:rFonts w:ascii="Times New Roman" w:hAnsi="Times New Roman"/>
          <w:bCs/>
          <w:sz w:val="28"/>
          <w:szCs w:val="28"/>
          <w:lang w:val="ru"/>
        </w:rPr>
        <w:t>В нарушени</w:t>
      </w:r>
      <w:r w:rsidR="00CE3C19">
        <w:rPr>
          <w:rFonts w:ascii="Times New Roman" w:hAnsi="Times New Roman"/>
          <w:bCs/>
          <w:sz w:val="28"/>
          <w:szCs w:val="28"/>
          <w:lang w:val="ru"/>
        </w:rPr>
        <w:t>е</w:t>
      </w:r>
      <w:r w:rsidR="00115D4D">
        <w:rPr>
          <w:rFonts w:ascii="Times New Roman" w:hAnsi="Times New Roman"/>
          <w:bCs/>
          <w:sz w:val="28"/>
          <w:szCs w:val="28"/>
          <w:lang w:val="ru"/>
        </w:rPr>
        <w:t xml:space="preserve"> </w:t>
      </w:r>
      <w:r w:rsidR="00CE3C19">
        <w:rPr>
          <w:rFonts w:ascii="Times New Roman" w:hAnsi="Times New Roman"/>
          <w:bCs/>
          <w:sz w:val="28"/>
          <w:szCs w:val="28"/>
        </w:rPr>
        <w:t>части</w:t>
      </w:r>
      <w:r w:rsidR="00115D4D" w:rsidRPr="00115D4D">
        <w:rPr>
          <w:rFonts w:ascii="Times New Roman" w:hAnsi="Times New Roman"/>
          <w:bCs/>
          <w:sz w:val="28"/>
          <w:szCs w:val="28"/>
        </w:rPr>
        <w:t xml:space="preserve"> 1 статьи 30 Закона о контрактной системе</w:t>
      </w:r>
      <w:r w:rsidR="00CE3C19">
        <w:rPr>
          <w:rFonts w:ascii="Times New Roman" w:hAnsi="Times New Roman"/>
          <w:bCs/>
          <w:sz w:val="28"/>
          <w:szCs w:val="28"/>
        </w:rPr>
        <w:t>,</w:t>
      </w:r>
      <w:r w:rsidR="00115D4D" w:rsidRPr="00115D4D">
        <w:rPr>
          <w:rFonts w:ascii="Times New Roman" w:hAnsi="Times New Roman"/>
          <w:bCs/>
          <w:sz w:val="28"/>
          <w:szCs w:val="28"/>
        </w:rPr>
        <w:t xml:space="preserve"> </w:t>
      </w:r>
      <w:r w:rsidR="00115D4D">
        <w:rPr>
          <w:rFonts w:ascii="Times New Roman" w:hAnsi="Times New Roman"/>
          <w:bCs/>
          <w:sz w:val="28"/>
          <w:szCs w:val="28"/>
        </w:rPr>
        <w:t>Министерством</w:t>
      </w:r>
      <w:r w:rsidR="00CE3C19">
        <w:rPr>
          <w:rFonts w:ascii="Times New Roman" w:hAnsi="Times New Roman"/>
          <w:bCs/>
          <w:sz w:val="28"/>
          <w:szCs w:val="28"/>
        </w:rPr>
        <w:t xml:space="preserve">, </w:t>
      </w:r>
      <w:r w:rsidR="00115D4D">
        <w:rPr>
          <w:rFonts w:ascii="Times New Roman" w:hAnsi="Times New Roman"/>
          <w:bCs/>
          <w:sz w:val="28"/>
          <w:szCs w:val="28"/>
        </w:rPr>
        <w:t xml:space="preserve"> </w:t>
      </w:r>
      <w:r w:rsidR="00115D4D" w:rsidRPr="00115D4D">
        <w:rPr>
          <w:rFonts w:ascii="Times New Roman" w:hAnsi="Times New Roman"/>
          <w:bCs/>
          <w:sz w:val="28"/>
          <w:szCs w:val="28"/>
        </w:rPr>
        <w:t>с субъектами малого предпринимательства, социально ориентированными некоммерческими организациями были заключены контракты на сумму 362 500 рублей, что составляет 5,21 %, т.е. меньше предусмотренного законодательством.</w:t>
      </w:r>
    </w:p>
    <w:p w:rsidR="001C79FC" w:rsidRPr="001C79FC" w:rsidRDefault="00115D4D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 Проведенным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 анализ</w:t>
      </w:r>
      <w:r>
        <w:rPr>
          <w:rFonts w:ascii="Times New Roman" w:hAnsi="Times New Roman"/>
          <w:bCs/>
          <w:sz w:val="28"/>
          <w:szCs w:val="28"/>
        </w:rPr>
        <w:t>ом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 формирования начальной (мак</w:t>
      </w:r>
      <w:r>
        <w:rPr>
          <w:rFonts w:ascii="Times New Roman" w:hAnsi="Times New Roman"/>
          <w:bCs/>
          <w:sz w:val="28"/>
          <w:szCs w:val="28"/>
        </w:rPr>
        <w:t>симальной) цены контрактов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 выяв</w:t>
      </w:r>
      <w:r w:rsidR="00CE3C19">
        <w:rPr>
          <w:rFonts w:ascii="Times New Roman" w:hAnsi="Times New Roman"/>
          <w:bCs/>
          <w:sz w:val="28"/>
          <w:szCs w:val="28"/>
        </w:rPr>
        <w:t>лено</w:t>
      </w:r>
      <w:r>
        <w:rPr>
          <w:rFonts w:ascii="Times New Roman" w:hAnsi="Times New Roman"/>
          <w:bCs/>
          <w:sz w:val="28"/>
          <w:szCs w:val="28"/>
        </w:rPr>
        <w:t xml:space="preserve"> не использование Министерством возможности приобретения товаров, работ и услуг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 наиболее экономным способом и более рационального использования </w:t>
      </w:r>
      <w:r w:rsidR="00CE3C19">
        <w:rPr>
          <w:rFonts w:ascii="Times New Roman" w:hAnsi="Times New Roman"/>
          <w:bCs/>
          <w:sz w:val="28"/>
          <w:szCs w:val="28"/>
        </w:rPr>
        <w:t xml:space="preserve">с целью </w:t>
      </w:r>
      <w:r w:rsidR="001C79FC" w:rsidRPr="001C79FC">
        <w:rPr>
          <w:rFonts w:ascii="Times New Roman" w:hAnsi="Times New Roman"/>
          <w:bCs/>
          <w:sz w:val="28"/>
          <w:szCs w:val="28"/>
        </w:rPr>
        <w:t>дости</w:t>
      </w:r>
      <w:r w:rsidR="00CE3C19">
        <w:rPr>
          <w:rFonts w:ascii="Times New Roman" w:hAnsi="Times New Roman"/>
          <w:bCs/>
          <w:sz w:val="28"/>
          <w:szCs w:val="28"/>
        </w:rPr>
        <w:t>жения запланированных результатов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 на основе использования меньшего объема государственных (мун</w:t>
      </w:r>
      <w:r w:rsidR="00CE3C19">
        <w:rPr>
          <w:rFonts w:ascii="Times New Roman" w:hAnsi="Times New Roman"/>
          <w:bCs/>
          <w:sz w:val="28"/>
          <w:szCs w:val="28"/>
        </w:rPr>
        <w:t>иципальных) средств или получение более высоких результатов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 деятельности при заданном объеме средств.</w:t>
      </w:r>
    </w:p>
    <w:p w:rsidR="001C79FC" w:rsidRPr="001C79FC" w:rsidRDefault="00115D4D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16.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   В проверяемом периоде систематически допускалось нарушение части 9 статьи  94 Закона о контрактной системе, в частности</w:t>
      </w:r>
      <w:r w:rsidR="00543B17">
        <w:rPr>
          <w:rFonts w:ascii="Times New Roman" w:hAnsi="Times New Roman"/>
          <w:bCs/>
          <w:sz w:val="28"/>
          <w:szCs w:val="28"/>
        </w:rPr>
        <w:t>,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  на момент проверки  Отчет об исполнении контракта (отдельного этапа контракта) отсутствует в единой информационной системе на общую сумму 4989,4 тыс. рублей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15D4D" w:rsidRDefault="00115D4D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17. 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Cs/>
          <w:sz w:val="28"/>
          <w:szCs w:val="28"/>
        </w:rPr>
        <w:t>В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 нарушение ч</w:t>
      </w:r>
      <w:r w:rsidR="00015684">
        <w:rPr>
          <w:rFonts w:ascii="Times New Roman" w:hAnsi="Times New Roman"/>
          <w:bCs/>
          <w:sz w:val="28"/>
          <w:szCs w:val="28"/>
        </w:rPr>
        <w:t>асти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 2 ст</w:t>
      </w:r>
      <w:r w:rsidR="00015684">
        <w:rPr>
          <w:rFonts w:ascii="Times New Roman" w:hAnsi="Times New Roman"/>
          <w:bCs/>
          <w:sz w:val="28"/>
          <w:szCs w:val="28"/>
        </w:rPr>
        <w:t>атьи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 112 № 44-ФЗ, п</w:t>
      </w:r>
      <w:r w:rsidR="00015684">
        <w:rPr>
          <w:rFonts w:ascii="Times New Roman" w:hAnsi="Times New Roman"/>
          <w:bCs/>
          <w:sz w:val="28"/>
          <w:szCs w:val="28"/>
        </w:rPr>
        <w:t>ункта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 5 Порядка утверждённого Приказом  Минэкономразвития России № 761, Казначейства России № 20н от 27 декабря 2011 года  «Об утверждении порядка размещения на официальном сайте планов-графиков размещения заказов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</w:t>
      </w:r>
      <w:r>
        <w:rPr>
          <w:rFonts w:ascii="Times New Roman" w:hAnsi="Times New Roman"/>
          <w:bCs/>
          <w:sz w:val="28"/>
          <w:szCs w:val="28"/>
        </w:rPr>
        <w:t>ля нужд заказчиков»,  пункта 2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приказа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 Министерства экономического развития российской Федерации </w:t>
      </w:r>
      <w:r w:rsidR="00015684">
        <w:rPr>
          <w:rFonts w:ascii="Times New Roman" w:hAnsi="Times New Roman"/>
          <w:bCs/>
          <w:sz w:val="28"/>
          <w:szCs w:val="28"/>
        </w:rPr>
        <w:t xml:space="preserve">    </w:t>
      </w:r>
      <w:r w:rsidR="001C79FC" w:rsidRPr="001C79FC">
        <w:rPr>
          <w:rFonts w:ascii="Times New Roman" w:hAnsi="Times New Roman"/>
          <w:bCs/>
          <w:sz w:val="28"/>
          <w:szCs w:val="28"/>
        </w:rPr>
        <w:t>№ 182</w:t>
      </w:r>
      <w:r>
        <w:rPr>
          <w:rFonts w:ascii="Times New Roman" w:hAnsi="Times New Roman"/>
          <w:bCs/>
          <w:sz w:val="28"/>
          <w:szCs w:val="28"/>
        </w:rPr>
        <w:t>,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</w:t>
      </w:r>
      <w:r w:rsidRPr="00115D4D">
        <w:rPr>
          <w:rFonts w:ascii="Times New Roman" w:hAnsi="Times New Roman"/>
          <w:bCs/>
          <w:sz w:val="28"/>
          <w:szCs w:val="28"/>
        </w:rPr>
        <w:t xml:space="preserve"> 31 марта 2015 года N</w:t>
      </w:r>
      <w:r w:rsidR="00015684">
        <w:rPr>
          <w:rFonts w:ascii="Times New Roman" w:hAnsi="Times New Roman"/>
          <w:bCs/>
          <w:sz w:val="28"/>
          <w:szCs w:val="28"/>
        </w:rPr>
        <w:t xml:space="preserve"> </w:t>
      </w:r>
      <w:r w:rsidRPr="00115D4D">
        <w:rPr>
          <w:rFonts w:ascii="Times New Roman" w:hAnsi="Times New Roman"/>
          <w:bCs/>
          <w:sz w:val="28"/>
          <w:szCs w:val="28"/>
        </w:rPr>
        <w:t xml:space="preserve">7н </w:t>
      </w:r>
      <w:r w:rsidR="001C79FC" w:rsidRPr="001C79FC">
        <w:rPr>
          <w:rFonts w:ascii="Times New Roman" w:hAnsi="Times New Roman"/>
          <w:bCs/>
          <w:sz w:val="28"/>
          <w:szCs w:val="28"/>
        </w:rPr>
        <w:t>Федерального казначейства</w:t>
      </w:r>
      <w:r>
        <w:rPr>
          <w:rFonts w:ascii="Times New Roman" w:hAnsi="Times New Roman"/>
          <w:bCs/>
          <w:sz w:val="28"/>
          <w:szCs w:val="28"/>
        </w:rPr>
        <w:t xml:space="preserve"> Российской Федерации</w:t>
      </w:r>
      <w:r w:rsidR="001C79FC" w:rsidRPr="001C79FC">
        <w:rPr>
          <w:rFonts w:ascii="Times New Roman" w:hAnsi="Times New Roman"/>
          <w:bCs/>
          <w:sz w:val="28"/>
          <w:szCs w:val="28"/>
        </w:rPr>
        <w:t>, план-график закупок ГКУ РД «Центр ГО и ЧС» на 2015 год размещён на официальном сайте с нарушением установленного срока.</w:t>
      </w:r>
    </w:p>
    <w:p w:rsidR="001C79FC" w:rsidRPr="001C79FC" w:rsidRDefault="00115D4D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17. В</w:t>
      </w:r>
      <w:r w:rsidRPr="00115D4D">
        <w:rPr>
          <w:rFonts w:ascii="Times New Roman" w:hAnsi="Times New Roman"/>
          <w:bCs/>
          <w:sz w:val="28"/>
          <w:szCs w:val="28"/>
        </w:rPr>
        <w:t xml:space="preserve"> нарушени</w:t>
      </w:r>
      <w:r w:rsidR="00015684">
        <w:rPr>
          <w:rFonts w:ascii="Times New Roman" w:hAnsi="Times New Roman"/>
          <w:bCs/>
          <w:sz w:val="28"/>
          <w:szCs w:val="28"/>
        </w:rPr>
        <w:t>е</w:t>
      </w:r>
      <w:r w:rsidRPr="00115D4D">
        <w:rPr>
          <w:rFonts w:ascii="Times New Roman" w:hAnsi="Times New Roman"/>
          <w:bCs/>
          <w:sz w:val="28"/>
          <w:szCs w:val="28"/>
        </w:rPr>
        <w:t xml:space="preserve"> части 4 статьи 34 Закона о контрактной системе, Правил</w:t>
      </w:r>
      <w:r>
        <w:rPr>
          <w:rFonts w:ascii="Times New Roman" w:hAnsi="Times New Roman"/>
          <w:bCs/>
          <w:sz w:val="28"/>
          <w:szCs w:val="28"/>
        </w:rPr>
        <w:t>, утвержденных</w:t>
      </w:r>
      <w:r w:rsidRPr="00115D4D">
        <w:rPr>
          <w:rFonts w:ascii="Times New Roman" w:hAnsi="Times New Roman"/>
          <w:bCs/>
          <w:sz w:val="28"/>
          <w:szCs w:val="28"/>
        </w:rPr>
        <w:t xml:space="preserve"> </w:t>
      </w:r>
      <w:r w:rsidR="00543B17">
        <w:rPr>
          <w:rFonts w:ascii="Times New Roman" w:hAnsi="Times New Roman"/>
          <w:bCs/>
          <w:sz w:val="28"/>
          <w:szCs w:val="28"/>
        </w:rPr>
        <w:t>п</w:t>
      </w:r>
      <w:r w:rsidRPr="00115D4D">
        <w:rPr>
          <w:rFonts w:ascii="Times New Roman" w:hAnsi="Times New Roman"/>
          <w:bCs/>
          <w:sz w:val="28"/>
          <w:szCs w:val="28"/>
        </w:rPr>
        <w:t>остановлением Правительства Российской Федерации от 25 ноября 2013 г. N 1063</w:t>
      </w:r>
      <w:r>
        <w:rPr>
          <w:rFonts w:ascii="Times New Roman" w:hAnsi="Times New Roman"/>
          <w:bCs/>
          <w:sz w:val="28"/>
          <w:szCs w:val="28"/>
        </w:rPr>
        <w:t xml:space="preserve"> Министерством </w:t>
      </w:r>
      <w:r w:rsidRPr="00115D4D">
        <w:rPr>
          <w:rFonts w:ascii="Times New Roman" w:hAnsi="Times New Roman"/>
          <w:bCs/>
          <w:sz w:val="28"/>
          <w:szCs w:val="28"/>
        </w:rPr>
        <w:t>в контракте не указаны размеры штрафа в  виде фиксированной суммы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. </w:t>
      </w:r>
    </w:p>
    <w:p w:rsidR="001C79FC" w:rsidRPr="001C79FC" w:rsidRDefault="00115D4D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18.</w:t>
      </w:r>
      <w:r w:rsidR="00306A05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В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 нарушение  пункта 1 части 1 статьи 33 </w:t>
      </w:r>
      <w:r w:rsidR="00543B17">
        <w:rPr>
          <w:rFonts w:ascii="Times New Roman" w:hAnsi="Times New Roman"/>
          <w:bCs/>
          <w:sz w:val="28"/>
          <w:szCs w:val="28"/>
        </w:rPr>
        <w:t>Федерального закона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 № 44-ФЗ в описании объекта </w:t>
      </w:r>
      <w:r w:rsidR="00306A05" w:rsidRPr="001C79FC">
        <w:rPr>
          <w:rFonts w:ascii="Times New Roman" w:hAnsi="Times New Roman"/>
          <w:bCs/>
          <w:sz w:val="28"/>
          <w:szCs w:val="28"/>
        </w:rPr>
        <w:t>закуп</w:t>
      </w:r>
      <w:r w:rsidR="00306A05">
        <w:rPr>
          <w:rFonts w:ascii="Times New Roman" w:hAnsi="Times New Roman"/>
          <w:bCs/>
          <w:sz w:val="28"/>
          <w:szCs w:val="28"/>
        </w:rPr>
        <w:t>ок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 </w:t>
      </w:r>
      <w:r w:rsidR="00306A05">
        <w:rPr>
          <w:rFonts w:ascii="Times New Roman" w:hAnsi="Times New Roman"/>
          <w:bCs/>
          <w:sz w:val="28"/>
          <w:szCs w:val="28"/>
        </w:rPr>
        <w:t>указывался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 товарный знак требуемых товаров</w:t>
      </w:r>
      <w:r>
        <w:rPr>
          <w:rFonts w:ascii="Times New Roman" w:hAnsi="Times New Roman"/>
          <w:bCs/>
          <w:sz w:val="28"/>
          <w:szCs w:val="28"/>
        </w:rPr>
        <w:t xml:space="preserve">, хотя </w:t>
      </w:r>
      <w:r w:rsidR="001C79FC" w:rsidRPr="001C79FC">
        <w:rPr>
          <w:rFonts w:ascii="Times New Roman" w:hAnsi="Times New Roman"/>
          <w:bCs/>
          <w:sz w:val="28"/>
          <w:szCs w:val="28"/>
        </w:rPr>
        <w:lastRenderedPageBreak/>
        <w:t xml:space="preserve">имелся способ, обеспечивающий точное и четкое описание характеристик объекта закупки, не требующий указания на товарный знак. </w:t>
      </w:r>
    </w:p>
    <w:p w:rsidR="001C79FC" w:rsidRPr="001C79FC" w:rsidRDefault="00306A05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19.  </w:t>
      </w:r>
      <w:proofErr w:type="gramStart"/>
      <w:r>
        <w:rPr>
          <w:rFonts w:ascii="Times New Roman" w:hAnsi="Times New Roman"/>
          <w:bCs/>
          <w:sz w:val="28"/>
          <w:szCs w:val="28"/>
        </w:rPr>
        <w:t>В</w:t>
      </w:r>
      <w:r w:rsidRPr="00306A05">
        <w:rPr>
          <w:rFonts w:ascii="Times New Roman" w:hAnsi="Times New Roman"/>
          <w:bCs/>
          <w:sz w:val="28"/>
          <w:szCs w:val="28"/>
        </w:rPr>
        <w:t xml:space="preserve"> нарушени</w:t>
      </w:r>
      <w:r w:rsidR="00015684">
        <w:rPr>
          <w:rFonts w:ascii="Times New Roman" w:hAnsi="Times New Roman"/>
          <w:bCs/>
          <w:sz w:val="28"/>
          <w:szCs w:val="28"/>
        </w:rPr>
        <w:t>е</w:t>
      </w:r>
      <w:r w:rsidRPr="00306A05">
        <w:rPr>
          <w:rFonts w:ascii="Times New Roman" w:hAnsi="Times New Roman"/>
          <w:bCs/>
          <w:sz w:val="28"/>
          <w:szCs w:val="28"/>
        </w:rPr>
        <w:t xml:space="preserve"> части 4 статьи 34 Закона о контрактной системе, Правил</w:t>
      </w:r>
      <w:r>
        <w:rPr>
          <w:rFonts w:ascii="Times New Roman" w:hAnsi="Times New Roman"/>
          <w:bCs/>
          <w:sz w:val="28"/>
          <w:szCs w:val="28"/>
        </w:rPr>
        <w:t xml:space="preserve">, утвержденных </w:t>
      </w:r>
      <w:r w:rsidRPr="00306A05">
        <w:rPr>
          <w:rFonts w:ascii="Times New Roman" w:hAnsi="Times New Roman"/>
          <w:bCs/>
          <w:sz w:val="28"/>
          <w:szCs w:val="28"/>
        </w:rPr>
        <w:t xml:space="preserve"> Постановлением Правительства Российской Федерации от 25 ноября 2013 г. N 1063</w:t>
      </w:r>
      <w:r>
        <w:rPr>
          <w:rFonts w:ascii="Times New Roman" w:hAnsi="Times New Roman"/>
          <w:bCs/>
          <w:sz w:val="28"/>
          <w:szCs w:val="28"/>
        </w:rPr>
        <w:t xml:space="preserve"> при  закупке </w:t>
      </w:r>
      <w:r w:rsidR="001C79FC" w:rsidRPr="001C79FC">
        <w:rPr>
          <w:rFonts w:ascii="Times New Roman" w:hAnsi="Times New Roman"/>
          <w:bCs/>
          <w:sz w:val="28"/>
          <w:szCs w:val="28"/>
        </w:rPr>
        <w:t>работ по строительству депо для пожарной части в с Сюгут</w:t>
      </w:r>
      <w:r w:rsidR="00543B17">
        <w:rPr>
          <w:rFonts w:ascii="Times New Roman" w:hAnsi="Times New Roman"/>
          <w:bCs/>
          <w:sz w:val="28"/>
          <w:szCs w:val="28"/>
        </w:rPr>
        <w:t xml:space="preserve">, 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 Рутульского района Республики Дагестан стоимостью  8 000 000 рублей</w:t>
      </w:r>
      <w:r w:rsidR="00543B17">
        <w:rPr>
          <w:rFonts w:ascii="Times New Roman" w:hAnsi="Times New Roman"/>
          <w:bCs/>
          <w:sz w:val="28"/>
          <w:szCs w:val="28"/>
        </w:rPr>
        <w:t xml:space="preserve">, </w:t>
      </w:r>
      <w:r w:rsidR="001C79FC" w:rsidRPr="001C79FC">
        <w:rPr>
          <w:rFonts w:ascii="Times New Roman" w:hAnsi="Times New Roman"/>
          <w:bCs/>
          <w:sz w:val="28"/>
          <w:szCs w:val="28"/>
        </w:rPr>
        <w:t xml:space="preserve"> в контракте не указаны размеры штрафа в  виде фиксированной суммы.</w:t>
      </w:r>
      <w:proofErr w:type="gramEnd"/>
    </w:p>
    <w:p w:rsidR="00B95CF2" w:rsidRPr="00B95CF2" w:rsidRDefault="00B95CF2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 w:rsidRPr="00B95CF2">
        <w:rPr>
          <w:rFonts w:ascii="Times New Roman" w:hAnsi="Times New Roman"/>
          <w:bCs/>
          <w:sz w:val="28"/>
          <w:szCs w:val="28"/>
        </w:rPr>
        <w:t>20.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95CF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B95CF2">
        <w:rPr>
          <w:rFonts w:ascii="Times New Roman" w:hAnsi="Times New Roman"/>
          <w:bCs/>
          <w:sz w:val="28"/>
          <w:szCs w:val="28"/>
        </w:rPr>
        <w:t>В нарушение ст</w:t>
      </w:r>
      <w:r w:rsidR="00380F75">
        <w:rPr>
          <w:rFonts w:ascii="Times New Roman" w:hAnsi="Times New Roman"/>
          <w:bCs/>
          <w:sz w:val="28"/>
          <w:szCs w:val="28"/>
        </w:rPr>
        <w:t>атьи</w:t>
      </w:r>
      <w:r w:rsidRPr="00B95CF2">
        <w:rPr>
          <w:rFonts w:ascii="Times New Roman" w:hAnsi="Times New Roman"/>
          <w:bCs/>
          <w:sz w:val="28"/>
          <w:szCs w:val="28"/>
        </w:rPr>
        <w:t xml:space="preserve"> 219 Бюджетного кодекса Российской Федерации ГКУ РД «Центр ГО и ЧС»  по объекту строительства депо для пожарной части в с. Сюгут</w:t>
      </w:r>
      <w:r w:rsidR="00543B17">
        <w:rPr>
          <w:rFonts w:ascii="Times New Roman" w:hAnsi="Times New Roman"/>
          <w:bCs/>
          <w:sz w:val="28"/>
          <w:szCs w:val="28"/>
        </w:rPr>
        <w:t>,</w:t>
      </w:r>
      <w:r w:rsidRPr="00B95CF2">
        <w:rPr>
          <w:rFonts w:ascii="Times New Roman" w:hAnsi="Times New Roman"/>
          <w:bCs/>
          <w:sz w:val="28"/>
          <w:szCs w:val="28"/>
        </w:rPr>
        <w:t xml:space="preserve"> Рутульского района допущено образование кредиторской  задолженности на 01 января 2016 года в пользу подрядной организации ООО «Сократ»  на сумму  647,4 тыс. рублей. </w:t>
      </w:r>
      <w:proofErr w:type="gramEnd"/>
    </w:p>
    <w:p w:rsidR="00B95CF2" w:rsidRDefault="00B95CF2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 w:rsidRPr="00B95CF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21.</w:t>
      </w:r>
      <w:r w:rsidRPr="00B95CF2">
        <w:rPr>
          <w:rFonts w:ascii="Times New Roman" w:hAnsi="Times New Roman"/>
          <w:bCs/>
          <w:sz w:val="28"/>
          <w:szCs w:val="28"/>
        </w:rPr>
        <w:t xml:space="preserve">   </w:t>
      </w:r>
      <w:proofErr w:type="gramStart"/>
      <w:r w:rsidRPr="00B95CF2">
        <w:rPr>
          <w:rFonts w:ascii="Times New Roman" w:hAnsi="Times New Roman"/>
          <w:bCs/>
          <w:sz w:val="28"/>
          <w:szCs w:val="28"/>
        </w:rPr>
        <w:t>В нарушение ст</w:t>
      </w:r>
      <w:r w:rsidR="00380F75">
        <w:rPr>
          <w:rFonts w:ascii="Times New Roman" w:hAnsi="Times New Roman"/>
          <w:bCs/>
          <w:sz w:val="28"/>
          <w:szCs w:val="28"/>
        </w:rPr>
        <w:t>атьи</w:t>
      </w:r>
      <w:r w:rsidRPr="00B95CF2">
        <w:rPr>
          <w:rFonts w:ascii="Times New Roman" w:hAnsi="Times New Roman"/>
          <w:bCs/>
          <w:sz w:val="28"/>
          <w:szCs w:val="28"/>
        </w:rPr>
        <w:t xml:space="preserve"> 219 Бюджетного кодекса Российской Федерации ГКУ РД «Центр ГО и ЧС»  по объекту </w:t>
      </w:r>
      <w:r w:rsidR="00543B17">
        <w:rPr>
          <w:rFonts w:ascii="Times New Roman" w:hAnsi="Times New Roman"/>
          <w:bCs/>
          <w:sz w:val="28"/>
          <w:szCs w:val="28"/>
        </w:rPr>
        <w:t>«</w:t>
      </w:r>
      <w:r w:rsidRPr="00B95CF2">
        <w:rPr>
          <w:rFonts w:ascii="Times New Roman" w:hAnsi="Times New Roman"/>
          <w:bCs/>
          <w:sz w:val="28"/>
          <w:szCs w:val="28"/>
        </w:rPr>
        <w:t>Строительство депо для пожарной части  в с. Н. Казанище Буйнакского района</w:t>
      </w:r>
      <w:r w:rsidR="00543B17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95CF2">
        <w:rPr>
          <w:rFonts w:ascii="Times New Roman" w:hAnsi="Times New Roman"/>
          <w:bCs/>
          <w:sz w:val="28"/>
          <w:szCs w:val="28"/>
        </w:rPr>
        <w:t xml:space="preserve">образована кредиторская задолженность в пользу подрядной организации ООО «Яры - </w:t>
      </w:r>
      <w:proofErr w:type="spellStart"/>
      <w:r w:rsidRPr="00B95CF2">
        <w:rPr>
          <w:rFonts w:ascii="Times New Roman" w:hAnsi="Times New Roman"/>
          <w:bCs/>
          <w:sz w:val="28"/>
          <w:szCs w:val="28"/>
        </w:rPr>
        <w:t>Даг</w:t>
      </w:r>
      <w:proofErr w:type="spellEnd"/>
      <w:r w:rsidRPr="00B95CF2">
        <w:rPr>
          <w:rFonts w:ascii="Times New Roman" w:hAnsi="Times New Roman"/>
          <w:bCs/>
          <w:sz w:val="28"/>
          <w:szCs w:val="28"/>
        </w:rPr>
        <w:t xml:space="preserve">» на 01 января 2016 года на сумму 3352,6 тыс. рублей. </w:t>
      </w:r>
      <w:proofErr w:type="gramEnd"/>
    </w:p>
    <w:p w:rsidR="00B95CF2" w:rsidRDefault="00B95CF2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22. </w:t>
      </w:r>
      <w:r w:rsidRPr="00B95CF2">
        <w:rPr>
          <w:rFonts w:ascii="Times New Roman" w:hAnsi="Times New Roman"/>
          <w:bCs/>
          <w:sz w:val="28"/>
          <w:szCs w:val="28"/>
        </w:rPr>
        <w:t>В нарушение пункта 1 статьи 91 Федерального закона «Об образовании в Российской Федерации» о</w:t>
      </w:r>
      <w:r>
        <w:rPr>
          <w:rFonts w:ascii="Times New Roman" w:hAnsi="Times New Roman"/>
          <w:bCs/>
          <w:sz w:val="28"/>
          <w:szCs w:val="28"/>
        </w:rPr>
        <w:t>т 29 декабря 2012 года № 273-ФЗ, в лицензии</w:t>
      </w:r>
      <w:r w:rsidRPr="00B95CF2">
        <w:rPr>
          <w:rFonts w:ascii="Times New Roman" w:hAnsi="Times New Roman"/>
          <w:bCs/>
          <w:sz w:val="28"/>
          <w:szCs w:val="28"/>
        </w:rPr>
        <w:t xml:space="preserve"> ГКОУ РД «УМЦ по ГО и ЧС»</w:t>
      </w:r>
      <w:r>
        <w:rPr>
          <w:rFonts w:ascii="Times New Roman" w:hAnsi="Times New Roman"/>
          <w:bCs/>
          <w:sz w:val="28"/>
          <w:szCs w:val="28"/>
        </w:rPr>
        <w:t xml:space="preserve"> на образовательн</w:t>
      </w:r>
      <w:r w:rsidR="00543B17">
        <w:rPr>
          <w:rFonts w:ascii="Times New Roman" w:hAnsi="Times New Roman"/>
          <w:bCs/>
          <w:sz w:val="28"/>
          <w:szCs w:val="28"/>
        </w:rPr>
        <w:t>ую</w:t>
      </w:r>
      <w:r>
        <w:rPr>
          <w:rFonts w:ascii="Times New Roman" w:hAnsi="Times New Roman"/>
          <w:bCs/>
          <w:sz w:val="28"/>
          <w:szCs w:val="28"/>
        </w:rPr>
        <w:t xml:space="preserve"> деятельность указан не действующий юридический адрес. </w:t>
      </w:r>
      <w:r w:rsidRPr="00B95CF2">
        <w:rPr>
          <w:rFonts w:ascii="Times New Roman" w:hAnsi="Times New Roman"/>
          <w:bCs/>
          <w:sz w:val="28"/>
          <w:szCs w:val="28"/>
        </w:rPr>
        <w:t>Для устранения данного нарушения и получения лицензии  ГКОУ РД «УМЦ по ГО и ЧС» направлены учредительные документы в Министерство образования и науки Республики Дагестан.</w:t>
      </w:r>
    </w:p>
    <w:p w:rsidR="00B95CF2" w:rsidRPr="00B95CF2" w:rsidRDefault="00B95CF2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23. В</w:t>
      </w:r>
      <w:r w:rsidRPr="00B95CF2">
        <w:rPr>
          <w:rFonts w:ascii="Times New Roman" w:hAnsi="Times New Roman"/>
          <w:bCs/>
          <w:sz w:val="28"/>
          <w:szCs w:val="28"/>
        </w:rPr>
        <w:t xml:space="preserve"> нарушение статьи 49 Федерального закона «Об образовании в Российской Федерации» от 29 декабря 2012 года № 273-ФЗ в проверяемом периоде 12 </w:t>
      </w:r>
      <w:proofErr w:type="gramStart"/>
      <w:r w:rsidRPr="00B95CF2">
        <w:rPr>
          <w:rFonts w:ascii="Times New Roman" w:hAnsi="Times New Roman"/>
          <w:bCs/>
          <w:sz w:val="28"/>
          <w:szCs w:val="28"/>
        </w:rPr>
        <w:t>педагогов</w:t>
      </w:r>
      <w:r w:rsidR="00543B17">
        <w:rPr>
          <w:rFonts w:ascii="Times New Roman" w:hAnsi="Times New Roman"/>
          <w:bCs/>
          <w:sz w:val="28"/>
          <w:szCs w:val="28"/>
        </w:rPr>
        <w:t>,</w:t>
      </w:r>
      <w:r w:rsidRPr="00B95CF2">
        <w:rPr>
          <w:rFonts w:ascii="Times New Roman" w:hAnsi="Times New Roman"/>
          <w:bCs/>
          <w:sz w:val="28"/>
          <w:szCs w:val="28"/>
        </w:rPr>
        <w:t xml:space="preserve"> осуществлявших педагогическую деятельность не аттестованы</w:t>
      </w:r>
      <w:proofErr w:type="gramEnd"/>
      <w:r w:rsidRPr="00B95CF2">
        <w:rPr>
          <w:rFonts w:ascii="Times New Roman" w:hAnsi="Times New Roman"/>
          <w:bCs/>
          <w:sz w:val="28"/>
          <w:szCs w:val="28"/>
        </w:rPr>
        <w:t xml:space="preserve"> и не прошли повышение квалификации.</w:t>
      </w:r>
      <w:r w:rsidR="00073D94">
        <w:rPr>
          <w:rFonts w:ascii="Times New Roman" w:hAnsi="Times New Roman"/>
          <w:bCs/>
          <w:sz w:val="28"/>
          <w:szCs w:val="28"/>
        </w:rPr>
        <w:t xml:space="preserve"> </w:t>
      </w:r>
      <w:r w:rsidRPr="00B95CF2">
        <w:rPr>
          <w:rFonts w:ascii="Times New Roman" w:hAnsi="Times New Roman"/>
          <w:bCs/>
          <w:sz w:val="28"/>
          <w:szCs w:val="28"/>
        </w:rPr>
        <w:t xml:space="preserve">В 2016 году данное нарушение устранено и представлены документы подтверждающие прохождение повышения квалификации работниками. </w:t>
      </w:r>
    </w:p>
    <w:p w:rsidR="00B95CF2" w:rsidRPr="00B95CF2" w:rsidRDefault="00543B17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24</w:t>
      </w:r>
      <w:r w:rsidR="00073D94">
        <w:rPr>
          <w:rFonts w:ascii="Times New Roman" w:hAnsi="Times New Roman"/>
          <w:bCs/>
          <w:sz w:val="28"/>
          <w:szCs w:val="28"/>
        </w:rPr>
        <w:t xml:space="preserve">. </w:t>
      </w:r>
      <w:r w:rsidR="00B95CF2" w:rsidRPr="00B95CF2">
        <w:rPr>
          <w:rFonts w:ascii="Times New Roman" w:hAnsi="Times New Roman"/>
          <w:bCs/>
          <w:sz w:val="28"/>
          <w:szCs w:val="28"/>
        </w:rPr>
        <w:t xml:space="preserve">В нарушение статьи 34 Бюджетного кодекса Российской Федерации, в </w:t>
      </w:r>
      <w:r w:rsidR="00073D94">
        <w:rPr>
          <w:rFonts w:ascii="Times New Roman" w:hAnsi="Times New Roman"/>
          <w:bCs/>
          <w:sz w:val="28"/>
          <w:szCs w:val="28"/>
        </w:rPr>
        <w:t xml:space="preserve">течение 9 месяцев </w:t>
      </w:r>
      <w:r w:rsidR="00B95CF2" w:rsidRPr="00B95CF2">
        <w:rPr>
          <w:rFonts w:ascii="Times New Roman" w:hAnsi="Times New Roman"/>
          <w:bCs/>
          <w:sz w:val="28"/>
          <w:szCs w:val="28"/>
        </w:rPr>
        <w:t>2015 года</w:t>
      </w:r>
      <w:r w:rsidR="00986151">
        <w:rPr>
          <w:rFonts w:ascii="Times New Roman" w:hAnsi="Times New Roman"/>
          <w:bCs/>
          <w:sz w:val="28"/>
          <w:szCs w:val="28"/>
        </w:rPr>
        <w:t>,</w:t>
      </w:r>
      <w:r w:rsidR="00B95CF2" w:rsidRPr="00B95CF2">
        <w:rPr>
          <w:rFonts w:ascii="Times New Roman" w:hAnsi="Times New Roman"/>
          <w:bCs/>
          <w:sz w:val="28"/>
          <w:szCs w:val="28"/>
        </w:rPr>
        <w:t xml:space="preserve"> казенное учреждение осуществляло свою деятельность при отсутствии свидетельства о государствен</w:t>
      </w:r>
      <w:r w:rsidR="00073D94">
        <w:rPr>
          <w:rFonts w:ascii="Times New Roman" w:hAnsi="Times New Roman"/>
          <w:bCs/>
          <w:sz w:val="28"/>
          <w:szCs w:val="28"/>
        </w:rPr>
        <w:t>ной регистрации права на здание</w:t>
      </w:r>
      <w:r w:rsidR="00B95CF2" w:rsidRPr="00B95CF2">
        <w:rPr>
          <w:rFonts w:ascii="Times New Roman" w:hAnsi="Times New Roman"/>
          <w:bCs/>
          <w:sz w:val="28"/>
          <w:szCs w:val="28"/>
        </w:rPr>
        <w:t>.</w:t>
      </w:r>
    </w:p>
    <w:p w:rsidR="00B95CF2" w:rsidRPr="00B95CF2" w:rsidRDefault="00543B17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25</w:t>
      </w:r>
      <w:r w:rsidR="00073D94">
        <w:rPr>
          <w:rFonts w:ascii="Times New Roman" w:hAnsi="Times New Roman"/>
          <w:bCs/>
          <w:sz w:val="28"/>
          <w:szCs w:val="28"/>
        </w:rPr>
        <w:t xml:space="preserve">. </w:t>
      </w:r>
      <w:r w:rsidR="00B95CF2" w:rsidRPr="00B95CF2">
        <w:rPr>
          <w:rFonts w:ascii="Times New Roman" w:hAnsi="Times New Roman"/>
          <w:bCs/>
          <w:sz w:val="28"/>
          <w:szCs w:val="28"/>
        </w:rPr>
        <w:t xml:space="preserve">В нарушение требования пункта 2 статьи 8 Федерального закона «О бухгалтерском учете» от 6 декабря 2011 года не разработана учетная политика учреждения. В 2016 </w:t>
      </w:r>
      <w:r w:rsidR="00073D94">
        <w:rPr>
          <w:rFonts w:ascii="Times New Roman" w:hAnsi="Times New Roman"/>
          <w:bCs/>
          <w:sz w:val="28"/>
          <w:szCs w:val="28"/>
        </w:rPr>
        <w:t>году данное нарушение устранено</w:t>
      </w:r>
      <w:r w:rsidR="00B95CF2" w:rsidRPr="00B95CF2">
        <w:rPr>
          <w:rFonts w:ascii="Times New Roman" w:hAnsi="Times New Roman"/>
          <w:bCs/>
          <w:sz w:val="28"/>
          <w:szCs w:val="28"/>
        </w:rPr>
        <w:t>.</w:t>
      </w:r>
    </w:p>
    <w:p w:rsidR="00B95CF2" w:rsidRPr="00B95CF2" w:rsidRDefault="00543B17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26</w:t>
      </w:r>
      <w:r w:rsidR="00073D94">
        <w:rPr>
          <w:rFonts w:ascii="Times New Roman" w:hAnsi="Times New Roman"/>
          <w:bCs/>
          <w:sz w:val="28"/>
          <w:szCs w:val="28"/>
        </w:rPr>
        <w:t xml:space="preserve">. </w:t>
      </w:r>
      <w:r w:rsidR="00B95CF2" w:rsidRPr="00B95CF2">
        <w:rPr>
          <w:rFonts w:ascii="Times New Roman" w:hAnsi="Times New Roman"/>
          <w:bCs/>
          <w:sz w:val="28"/>
          <w:szCs w:val="28"/>
        </w:rPr>
        <w:t xml:space="preserve">В нарушение Указания Банка России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от 11 марта 2014 года № 3210 в </w:t>
      </w:r>
      <w:r w:rsidR="00073D94">
        <w:rPr>
          <w:rFonts w:ascii="Times New Roman" w:hAnsi="Times New Roman"/>
          <w:bCs/>
          <w:sz w:val="28"/>
          <w:szCs w:val="28"/>
        </w:rPr>
        <w:t>течени</w:t>
      </w:r>
      <w:r w:rsidR="00266DB2">
        <w:rPr>
          <w:rFonts w:ascii="Times New Roman" w:hAnsi="Times New Roman"/>
          <w:bCs/>
          <w:sz w:val="28"/>
          <w:szCs w:val="28"/>
        </w:rPr>
        <w:t>е</w:t>
      </w:r>
      <w:r w:rsidR="00073D94">
        <w:rPr>
          <w:rFonts w:ascii="Times New Roman" w:hAnsi="Times New Roman"/>
          <w:bCs/>
          <w:sz w:val="28"/>
          <w:szCs w:val="28"/>
        </w:rPr>
        <w:t xml:space="preserve"> 4-х месяцев </w:t>
      </w:r>
      <w:r w:rsidR="00B95CF2" w:rsidRPr="00B95CF2">
        <w:rPr>
          <w:rFonts w:ascii="Times New Roman" w:hAnsi="Times New Roman"/>
          <w:bCs/>
          <w:sz w:val="28"/>
          <w:szCs w:val="28"/>
        </w:rPr>
        <w:t xml:space="preserve">2015 года не был установлен лимит остатка кассы. </w:t>
      </w:r>
    </w:p>
    <w:p w:rsidR="00B95CF2" w:rsidRDefault="00543B17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27</w:t>
      </w:r>
      <w:r w:rsidR="00073D94">
        <w:rPr>
          <w:rFonts w:ascii="Times New Roman" w:hAnsi="Times New Roman"/>
          <w:bCs/>
          <w:sz w:val="28"/>
          <w:szCs w:val="28"/>
        </w:rPr>
        <w:t>. В</w:t>
      </w:r>
      <w:r w:rsidR="00B95CF2" w:rsidRPr="00B95CF2">
        <w:rPr>
          <w:rFonts w:ascii="Times New Roman" w:hAnsi="Times New Roman"/>
          <w:bCs/>
          <w:sz w:val="28"/>
          <w:szCs w:val="28"/>
        </w:rPr>
        <w:t xml:space="preserve"> нарушение Федерального закона «О бухгалтерском учете» от 6 декабря 2011 года № 402-ФЗ на 1 января 2015 года по отчетным данным ГКОУ РД  «УМЦ по ГО и ЧС» имелась  дебиторская задолженность прошлых лет</w:t>
      </w:r>
      <w:r w:rsidR="00073D94">
        <w:rPr>
          <w:rFonts w:ascii="Times New Roman" w:hAnsi="Times New Roman"/>
          <w:bCs/>
          <w:sz w:val="28"/>
          <w:szCs w:val="28"/>
        </w:rPr>
        <w:t xml:space="preserve"> в сумме 17,2 тыс. рублей.</w:t>
      </w:r>
    </w:p>
    <w:p w:rsidR="00A7288A" w:rsidRPr="00B95CF2" w:rsidRDefault="00A7288A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B95CF2" w:rsidRDefault="00543B17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28</w:t>
      </w:r>
      <w:r w:rsidR="00073D94">
        <w:rPr>
          <w:rFonts w:ascii="Times New Roman" w:hAnsi="Times New Roman"/>
          <w:bCs/>
          <w:sz w:val="28"/>
          <w:szCs w:val="28"/>
        </w:rPr>
        <w:t>. В</w:t>
      </w:r>
      <w:r w:rsidR="00B95CF2" w:rsidRPr="00B95CF2">
        <w:rPr>
          <w:rFonts w:ascii="Times New Roman" w:hAnsi="Times New Roman"/>
          <w:bCs/>
          <w:sz w:val="28"/>
          <w:szCs w:val="28"/>
        </w:rPr>
        <w:t xml:space="preserve"> нарушение статьи 136 Трудового кодекса Российской Федерации ГКОУ РД  «УМЦ по ГО и ЧС» в течение года не выдавался аванс заработной платы.</w:t>
      </w:r>
    </w:p>
    <w:p w:rsidR="00073D94" w:rsidRPr="00073D94" w:rsidRDefault="00543B17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29</w:t>
      </w:r>
      <w:r w:rsidR="00073D94">
        <w:rPr>
          <w:rFonts w:ascii="Times New Roman" w:hAnsi="Times New Roman"/>
          <w:bCs/>
          <w:sz w:val="28"/>
          <w:szCs w:val="28"/>
        </w:rPr>
        <w:t xml:space="preserve">. </w:t>
      </w:r>
      <w:r w:rsidR="00073D94" w:rsidRPr="00073D94">
        <w:rPr>
          <w:rFonts w:ascii="Times New Roman" w:hAnsi="Times New Roman"/>
          <w:bCs/>
          <w:sz w:val="28"/>
          <w:szCs w:val="28"/>
        </w:rPr>
        <w:t>В нарушение статьи 136 Трудового кодекса Российской Федерации в ГКУ РД «Безопасный Дагестан»  не обеспечена своевременная выдача аванса</w:t>
      </w:r>
      <w:r w:rsidR="00073D94">
        <w:rPr>
          <w:rFonts w:ascii="Times New Roman" w:hAnsi="Times New Roman"/>
          <w:bCs/>
          <w:sz w:val="28"/>
          <w:szCs w:val="28"/>
        </w:rPr>
        <w:t xml:space="preserve"> заработной платы</w:t>
      </w:r>
      <w:r w:rsidR="00073D94" w:rsidRPr="00073D94">
        <w:rPr>
          <w:rFonts w:ascii="Times New Roman" w:hAnsi="Times New Roman"/>
          <w:bCs/>
          <w:sz w:val="28"/>
          <w:szCs w:val="28"/>
        </w:rPr>
        <w:t>.</w:t>
      </w:r>
    </w:p>
    <w:p w:rsidR="00073D94" w:rsidRDefault="00543B17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30</w:t>
      </w:r>
      <w:r w:rsidR="00073D94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986151">
        <w:rPr>
          <w:rFonts w:ascii="Times New Roman" w:hAnsi="Times New Roman"/>
          <w:bCs/>
          <w:sz w:val="28"/>
          <w:szCs w:val="28"/>
        </w:rPr>
        <w:t>В нарушение</w:t>
      </w:r>
      <w:r w:rsidR="00073D94" w:rsidRPr="00073D94">
        <w:rPr>
          <w:rFonts w:ascii="Times New Roman" w:hAnsi="Times New Roman"/>
          <w:bCs/>
          <w:sz w:val="28"/>
          <w:szCs w:val="28"/>
        </w:rPr>
        <w:t xml:space="preserve"> пункта 2 статьи 158, пункта 1 статьи 221 Бюджетного кодекса Российской Федерации, Приказа Министерства финансов Российской Федерации «Об общих принципах к порядку составления, утверждения и ведения бюджетных смет казенных учрежд</w:t>
      </w:r>
      <w:r w:rsidR="00073D94">
        <w:rPr>
          <w:rFonts w:ascii="Times New Roman" w:hAnsi="Times New Roman"/>
          <w:bCs/>
          <w:sz w:val="28"/>
          <w:szCs w:val="28"/>
        </w:rPr>
        <w:t xml:space="preserve">ений» от 20 ноября 2007 № 112н в </w:t>
      </w:r>
      <w:r w:rsidR="00073D94" w:rsidRPr="00073D94">
        <w:rPr>
          <w:rFonts w:ascii="Times New Roman" w:hAnsi="Times New Roman"/>
          <w:bCs/>
          <w:sz w:val="28"/>
          <w:szCs w:val="28"/>
        </w:rPr>
        <w:t>ГКУ РД «Безопасный Дагестан»  не установлен порядок составления, утверждения и ведения бюджетной сметы Казенного учреждения.</w:t>
      </w:r>
      <w:proofErr w:type="gramEnd"/>
    </w:p>
    <w:p w:rsidR="00073D94" w:rsidRPr="00073D94" w:rsidRDefault="00543B17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31</w:t>
      </w:r>
      <w:r w:rsidR="00073D94">
        <w:rPr>
          <w:rFonts w:ascii="Times New Roman" w:hAnsi="Times New Roman"/>
          <w:bCs/>
          <w:sz w:val="28"/>
          <w:szCs w:val="28"/>
        </w:rPr>
        <w:t xml:space="preserve">. </w:t>
      </w:r>
      <w:r w:rsidR="005E5778">
        <w:rPr>
          <w:rFonts w:ascii="Times New Roman" w:hAnsi="Times New Roman"/>
          <w:bCs/>
          <w:sz w:val="28"/>
          <w:szCs w:val="28"/>
        </w:rPr>
        <w:t xml:space="preserve">  </w:t>
      </w:r>
      <w:r w:rsidR="00073D94" w:rsidRPr="00073D94">
        <w:rPr>
          <w:rFonts w:ascii="Times New Roman" w:hAnsi="Times New Roman"/>
          <w:bCs/>
          <w:sz w:val="28"/>
          <w:szCs w:val="28"/>
        </w:rPr>
        <w:t xml:space="preserve">В нарушение пункта 1 статьи 8 Федерального закона «О бухгалтерском учете» от 6 декабря 2011 года № 402-ФЗ </w:t>
      </w:r>
      <w:r w:rsidR="005E5778">
        <w:rPr>
          <w:rFonts w:ascii="Times New Roman" w:hAnsi="Times New Roman"/>
          <w:bCs/>
          <w:sz w:val="28"/>
          <w:szCs w:val="28"/>
        </w:rPr>
        <w:t xml:space="preserve">в течение 10 месяцев </w:t>
      </w:r>
      <w:r w:rsidR="00073D94" w:rsidRPr="00073D94">
        <w:rPr>
          <w:rFonts w:ascii="Times New Roman" w:hAnsi="Times New Roman"/>
          <w:bCs/>
          <w:sz w:val="28"/>
          <w:szCs w:val="28"/>
        </w:rPr>
        <w:t xml:space="preserve">2015 года бухгалтерский учет в ГКУ РД «Безопасный Дагестан» велся </w:t>
      </w:r>
      <w:r w:rsidR="005E5778">
        <w:rPr>
          <w:rFonts w:ascii="Times New Roman" w:hAnsi="Times New Roman"/>
          <w:bCs/>
          <w:sz w:val="28"/>
          <w:szCs w:val="28"/>
        </w:rPr>
        <w:t>без приказа об учетной политике</w:t>
      </w:r>
      <w:r w:rsidR="00073D94" w:rsidRPr="00073D94">
        <w:rPr>
          <w:rFonts w:ascii="Times New Roman" w:hAnsi="Times New Roman"/>
          <w:bCs/>
          <w:sz w:val="28"/>
          <w:szCs w:val="28"/>
        </w:rPr>
        <w:t>.</w:t>
      </w:r>
    </w:p>
    <w:p w:rsidR="00073D94" w:rsidRPr="00073D94" w:rsidRDefault="00543B17" w:rsidP="00015684">
      <w:pPr>
        <w:spacing w:after="0" w:line="240" w:lineRule="auto"/>
        <w:ind w:left="-851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32</w:t>
      </w:r>
      <w:r w:rsidR="005E5778">
        <w:rPr>
          <w:rFonts w:ascii="Times New Roman" w:hAnsi="Times New Roman"/>
          <w:bCs/>
          <w:sz w:val="28"/>
          <w:szCs w:val="28"/>
        </w:rPr>
        <w:t xml:space="preserve">.  </w:t>
      </w:r>
      <w:r w:rsidR="00073D94" w:rsidRPr="00073D94">
        <w:rPr>
          <w:rFonts w:ascii="Times New Roman" w:hAnsi="Times New Roman"/>
          <w:bCs/>
          <w:sz w:val="28"/>
          <w:szCs w:val="28"/>
        </w:rPr>
        <w:t>В нарушение пункта 1.5 статьи 11 Федерального закона «О бухгалтерском учете» от 6 декабря 2011 года № 402-ФЗ к концу отчетного периода 2014 финансового года и</w:t>
      </w:r>
      <w:r w:rsidR="00986151">
        <w:rPr>
          <w:rFonts w:ascii="Times New Roman" w:hAnsi="Times New Roman"/>
          <w:bCs/>
          <w:sz w:val="28"/>
          <w:szCs w:val="28"/>
        </w:rPr>
        <w:t xml:space="preserve"> в</w:t>
      </w:r>
      <w:r w:rsidR="00073D94" w:rsidRPr="00073D94">
        <w:rPr>
          <w:rFonts w:ascii="Times New Roman" w:hAnsi="Times New Roman"/>
          <w:bCs/>
          <w:sz w:val="28"/>
          <w:szCs w:val="28"/>
        </w:rPr>
        <w:t xml:space="preserve"> 2015 финансово</w:t>
      </w:r>
      <w:r w:rsidR="00986151">
        <w:rPr>
          <w:rFonts w:ascii="Times New Roman" w:hAnsi="Times New Roman"/>
          <w:bCs/>
          <w:sz w:val="28"/>
          <w:szCs w:val="28"/>
        </w:rPr>
        <w:t>м</w:t>
      </w:r>
      <w:r w:rsidR="00073D94" w:rsidRPr="00073D94">
        <w:rPr>
          <w:rFonts w:ascii="Times New Roman" w:hAnsi="Times New Roman"/>
          <w:bCs/>
          <w:sz w:val="28"/>
          <w:szCs w:val="28"/>
        </w:rPr>
        <w:t xml:space="preserve"> год</w:t>
      </w:r>
      <w:r w:rsidR="00986151">
        <w:rPr>
          <w:rFonts w:ascii="Times New Roman" w:hAnsi="Times New Roman"/>
          <w:bCs/>
          <w:sz w:val="28"/>
          <w:szCs w:val="28"/>
        </w:rPr>
        <w:t>у</w:t>
      </w:r>
      <w:r w:rsidR="00073D94" w:rsidRPr="00073D94">
        <w:rPr>
          <w:rFonts w:ascii="Times New Roman" w:hAnsi="Times New Roman"/>
          <w:bCs/>
          <w:sz w:val="28"/>
          <w:szCs w:val="28"/>
        </w:rPr>
        <w:t xml:space="preserve"> не надлежаще проведена инвентаризация имущества ГКУ РД «Безопасный Дагестан».</w:t>
      </w:r>
    </w:p>
    <w:p w:rsidR="00380F75" w:rsidRDefault="00543B17" w:rsidP="0010291A">
      <w:pPr>
        <w:spacing w:after="0" w:line="240" w:lineRule="auto"/>
        <w:ind w:left="-851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33</w:t>
      </w:r>
      <w:r w:rsidR="005E5778">
        <w:rPr>
          <w:rFonts w:ascii="Times New Roman" w:hAnsi="Times New Roman"/>
          <w:bCs/>
          <w:sz w:val="28"/>
          <w:szCs w:val="28"/>
        </w:rPr>
        <w:t xml:space="preserve">.  </w:t>
      </w:r>
      <w:r w:rsidR="00073D94" w:rsidRPr="00073D94">
        <w:rPr>
          <w:rFonts w:ascii="Times New Roman" w:hAnsi="Times New Roman"/>
          <w:bCs/>
          <w:sz w:val="28"/>
          <w:szCs w:val="28"/>
        </w:rPr>
        <w:t>В ГКУ РД «Безопасный Дагестан» не разработано Положение о премировании работников.</w:t>
      </w:r>
    </w:p>
    <w:p w:rsidR="00D20F7D" w:rsidRDefault="00D20F7D" w:rsidP="0010291A">
      <w:pPr>
        <w:spacing w:after="0" w:line="240" w:lineRule="auto"/>
        <w:ind w:left="-85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0F75" w:rsidRDefault="00380F75" w:rsidP="005D4369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369" w:rsidRPr="005D4369" w:rsidRDefault="005D4369" w:rsidP="005D4369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369">
        <w:rPr>
          <w:rFonts w:ascii="Times New Roman" w:hAnsi="Times New Roman" w:cs="Times New Roman"/>
          <w:b/>
          <w:sz w:val="28"/>
          <w:szCs w:val="28"/>
        </w:rPr>
        <w:t xml:space="preserve">Главный инспектор </w:t>
      </w:r>
    </w:p>
    <w:p w:rsidR="005D4369" w:rsidRPr="005D4369" w:rsidRDefault="005D4369" w:rsidP="00407DB3">
      <w:pPr>
        <w:tabs>
          <w:tab w:val="center" w:pos="5812"/>
        </w:tabs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369">
        <w:rPr>
          <w:rFonts w:ascii="Times New Roman" w:hAnsi="Times New Roman" w:cs="Times New Roman"/>
          <w:b/>
          <w:sz w:val="28"/>
          <w:szCs w:val="28"/>
        </w:rPr>
        <w:t xml:space="preserve">Счетной палаты РД                                                </w:t>
      </w:r>
      <w:r w:rsidR="0023375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80F7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5D4369">
        <w:rPr>
          <w:rFonts w:ascii="Times New Roman" w:hAnsi="Times New Roman" w:cs="Times New Roman"/>
          <w:b/>
          <w:sz w:val="28"/>
          <w:szCs w:val="28"/>
        </w:rPr>
        <w:t>Н.А. Юзбеков</w:t>
      </w:r>
    </w:p>
    <w:p w:rsidR="00407DB3" w:rsidRDefault="005D4369" w:rsidP="0023375D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36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D4369" w:rsidRPr="005D4369" w:rsidRDefault="005D4369" w:rsidP="005D4369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369">
        <w:rPr>
          <w:rFonts w:ascii="Times New Roman" w:hAnsi="Times New Roman" w:cs="Times New Roman"/>
          <w:b/>
          <w:sz w:val="28"/>
          <w:szCs w:val="28"/>
        </w:rPr>
        <w:t>Министр</w:t>
      </w:r>
    </w:p>
    <w:p w:rsidR="005D4369" w:rsidRPr="005D4369" w:rsidRDefault="005D4369" w:rsidP="005D4369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369">
        <w:rPr>
          <w:rFonts w:ascii="Times New Roman" w:hAnsi="Times New Roman" w:cs="Times New Roman"/>
          <w:b/>
          <w:sz w:val="28"/>
          <w:szCs w:val="28"/>
        </w:rPr>
        <w:t xml:space="preserve">по делам гражданской обороны, </w:t>
      </w:r>
    </w:p>
    <w:p w:rsidR="005D4369" w:rsidRPr="005D4369" w:rsidRDefault="005D4369" w:rsidP="005D4369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369">
        <w:rPr>
          <w:rFonts w:ascii="Times New Roman" w:hAnsi="Times New Roman" w:cs="Times New Roman"/>
          <w:b/>
          <w:sz w:val="28"/>
          <w:szCs w:val="28"/>
        </w:rPr>
        <w:t>чрезвычайным ситуациям</w:t>
      </w:r>
    </w:p>
    <w:p w:rsidR="005D4369" w:rsidRPr="005D4369" w:rsidRDefault="005D4369" w:rsidP="005D4369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369">
        <w:rPr>
          <w:rFonts w:ascii="Times New Roman" w:hAnsi="Times New Roman" w:cs="Times New Roman"/>
          <w:b/>
          <w:sz w:val="28"/>
          <w:szCs w:val="28"/>
        </w:rPr>
        <w:t xml:space="preserve">и ликвидации последствий </w:t>
      </w:r>
    </w:p>
    <w:p w:rsidR="005D4369" w:rsidRPr="005D4369" w:rsidRDefault="005D4369" w:rsidP="005D4369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369">
        <w:rPr>
          <w:rFonts w:ascii="Times New Roman" w:hAnsi="Times New Roman" w:cs="Times New Roman"/>
          <w:b/>
          <w:sz w:val="28"/>
          <w:szCs w:val="28"/>
        </w:rPr>
        <w:t xml:space="preserve">стихийных бедствий РД                                           </w:t>
      </w:r>
      <w:r w:rsidR="0023375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07DB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91CDC">
        <w:rPr>
          <w:rFonts w:ascii="Times New Roman" w:hAnsi="Times New Roman" w:cs="Times New Roman"/>
          <w:b/>
          <w:sz w:val="28"/>
          <w:szCs w:val="28"/>
        </w:rPr>
        <w:t>Н.М. Казимага</w:t>
      </w:r>
      <w:r w:rsidRPr="005D4369">
        <w:rPr>
          <w:rFonts w:ascii="Times New Roman" w:hAnsi="Times New Roman" w:cs="Times New Roman"/>
          <w:b/>
          <w:sz w:val="28"/>
          <w:szCs w:val="28"/>
        </w:rPr>
        <w:t xml:space="preserve">медов                                      </w:t>
      </w:r>
    </w:p>
    <w:p w:rsidR="005E5778" w:rsidRDefault="005E5778" w:rsidP="005D4369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369" w:rsidRPr="005D4369" w:rsidRDefault="005D4369" w:rsidP="005D4369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369">
        <w:rPr>
          <w:rFonts w:ascii="Times New Roman" w:hAnsi="Times New Roman" w:cs="Times New Roman"/>
          <w:b/>
          <w:sz w:val="28"/>
          <w:szCs w:val="28"/>
        </w:rPr>
        <w:t>Начальник отдела</w:t>
      </w:r>
    </w:p>
    <w:p w:rsidR="005D4369" w:rsidRPr="005D4369" w:rsidRDefault="005D4369" w:rsidP="005D4369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369">
        <w:rPr>
          <w:rFonts w:ascii="Times New Roman" w:hAnsi="Times New Roman" w:cs="Times New Roman"/>
          <w:b/>
          <w:sz w:val="28"/>
          <w:szCs w:val="28"/>
        </w:rPr>
        <w:t xml:space="preserve">финансового, материально </w:t>
      </w:r>
    </w:p>
    <w:p w:rsidR="005D4369" w:rsidRPr="005D4369" w:rsidRDefault="005D4369" w:rsidP="005D4369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369">
        <w:rPr>
          <w:rFonts w:ascii="Times New Roman" w:hAnsi="Times New Roman" w:cs="Times New Roman"/>
          <w:b/>
          <w:sz w:val="28"/>
          <w:szCs w:val="28"/>
        </w:rPr>
        <w:t>– технического обеспечения</w:t>
      </w:r>
    </w:p>
    <w:p w:rsidR="005D4369" w:rsidRPr="00B16108" w:rsidRDefault="005D4369" w:rsidP="007A77AB">
      <w:pPr>
        <w:tabs>
          <w:tab w:val="center" w:pos="5670"/>
          <w:tab w:val="center" w:pos="5812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D4369">
        <w:rPr>
          <w:rFonts w:ascii="Times New Roman" w:hAnsi="Times New Roman" w:cs="Times New Roman"/>
          <w:b/>
          <w:sz w:val="28"/>
          <w:szCs w:val="28"/>
        </w:rPr>
        <w:t xml:space="preserve"> и контрактной службы                                           </w:t>
      </w:r>
      <w:r w:rsidR="00407D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375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380F7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33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D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4369">
        <w:rPr>
          <w:rFonts w:ascii="Times New Roman" w:hAnsi="Times New Roman" w:cs="Times New Roman"/>
          <w:b/>
          <w:sz w:val="28"/>
          <w:szCs w:val="28"/>
        </w:rPr>
        <w:t xml:space="preserve">А.А. Агабекова     </w:t>
      </w:r>
    </w:p>
    <w:sectPr w:rsidR="005D4369" w:rsidRPr="00B16108" w:rsidSect="00CE5DB2">
      <w:headerReference w:type="default" r:id="rId14"/>
      <w:pgSz w:w="11906" w:h="16838"/>
      <w:pgMar w:top="426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602" w:rsidRDefault="00783602">
      <w:pPr>
        <w:spacing w:after="0" w:line="240" w:lineRule="auto"/>
      </w:pPr>
      <w:r>
        <w:separator/>
      </w:r>
    </w:p>
  </w:endnote>
  <w:endnote w:type="continuationSeparator" w:id="0">
    <w:p w:rsidR="00783602" w:rsidRDefault="0078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602" w:rsidRDefault="00783602">
      <w:pPr>
        <w:spacing w:after="0" w:line="240" w:lineRule="auto"/>
      </w:pPr>
      <w:r>
        <w:separator/>
      </w:r>
    </w:p>
  </w:footnote>
  <w:footnote w:type="continuationSeparator" w:id="0">
    <w:p w:rsidR="00783602" w:rsidRDefault="00783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162034"/>
      <w:docPartObj>
        <w:docPartGallery w:val="Page Numbers (Top of Page)"/>
        <w:docPartUnique/>
      </w:docPartObj>
    </w:sdtPr>
    <w:sdtEndPr/>
    <w:sdtContent>
      <w:p w:rsidR="0010291A" w:rsidRDefault="0010291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88A">
          <w:rPr>
            <w:noProof/>
          </w:rPr>
          <w:t>25</w:t>
        </w:r>
        <w:r>
          <w:fldChar w:fldCharType="end"/>
        </w:r>
      </w:p>
    </w:sdtContent>
  </w:sdt>
  <w:p w:rsidR="0010291A" w:rsidRDefault="0010291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A6A4B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B4E5A93"/>
    <w:multiLevelType w:val="hybridMultilevel"/>
    <w:tmpl w:val="ED009CFC"/>
    <w:lvl w:ilvl="0" w:tplc="4702AC0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2A2A37B3"/>
    <w:multiLevelType w:val="hybridMultilevel"/>
    <w:tmpl w:val="D5720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50027"/>
    <w:multiLevelType w:val="multilevel"/>
    <w:tmpl w:val="19289A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3A0E9B"/>
    <w:multiLevelType w:val="hybridMultilevel"/>
    <w:tmpl w:val="92264718"/>
    <w:lvl w:ilvl="0" w:tplc="6C7EA9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FB8314C"/>
    <w:multiLevelType w:val="hybridMultilevel"/>
    <w:tmpl w:val="89A4F0D0"/>
    <w:lvl w:ilvl="0" w:tplc="0010DF7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CA92BA4"/>
    <w:multiLevelType w:val="multilevel"/>
    <w:tmpl w:val="E31658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D53D89"/>
    <w:multiLevelType w:val="multilevel"/>
    <w:tmpl w:val="F230CF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5269A2"/>
    <w:multiLevelType w:val="hybridMultilevel"/>
    <w:tmpl w:val="C2665A88"/>
    <w:lvl w:ilvl="0" w:tplc="7ED0736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>
    <w:nsid w:val="579A66EC"/>
    <w:multiLevelType w:val="multilevel"/>
    <w:tmpl w:val="5356A3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6909ED"/>
    <w:multiLevelType w:val="hybridMultilevel"/>
    <w:tmpl w:val="5F6E8E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8D217AC"/>
    <w:multiLevelType w:val="hybridMultilevel"/>
    <w:tmpl w:val="C296827A"/>
    <w:lvl w:ilvl="0" w:tplc="AF5CEA6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A41077F"/>
    <w:multiLevelType w:val="hybridMultilevel"/>
    <w:tmpl w:val="579ED8FE"/>
    <w:lvl w:ilvl="0" w:tplc="4C54B2A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71DC50EE"/>
    <w:multiLevelType w:val="hybridMultilevel"/>
    <w:tmpl w:val="C296827A"/>
    <w:lvl w:ilvl="0" w:tplc="AF5CEA6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EB24C6E"/>
    <w:multiLevelType w:val="hybridMultilevel"/>
    <w:tmpl w:val="1F0ECB5C"/>
    <w:lvl w:ilvl="0" w:tplc="5858800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3"/>
  </w:num>
  <w:num w:numId="14">
    <w:abstractNumId w:val="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58"/>
    <w:rsid w:val="000035B0"/>
    <w:rsid w:val="00007966"/>
    <w:rsid w:val="00015684"/>
    <w:rsid w:val="00073D94"/>
    <w:rsid w:val="000777B4"/>
    <w:rsid w:val="00083B98"/>
    <w:rsid w:val="000A624B"/>
    <w:rsid w:val="000B5B31"/>
    <w:rsid w:val="000D320A"/>
    <w:rsid w:val="000F0B6A"/>
    <w:rsid w:val="000F144A"/>
    <w:rsid w:val="0010291A"/>
    <w:rsid w:val="00115D4D"/>
    <w:rsid w:val="00121076"/>
    <w:rsid w:val="001372D0"/>
    <w:rsid w:val="00173911"/>
    <w:rsid w:val="00174056"/>
    <w:rsid w:val="00182074"/>
    <w:rsid w:val="001857DA"/>
    <w:rsid w:val="001B4ED7"/>
    <w:rsid w:val="001C79FC"/>
    <w:rsid w:val="001D77BB"/>
    <w:rsid w:val="001E48C0"/>
    <w:rsid w:val="0022126D"/>
    <w:rsid w:val="00224B5D"/>
    <w:rsid w:val="0023375D"/>
    <w:rsid w:val="002542C8"/>
    <w:rsid w:val="00257D9F"/>
    <w:rsid w:val="00266DB2"/>
    <w:rsid w:val="002A5166"/>
    <w:rsid w:val="002D54A9"/>
    <w:rsid w:val="00306A05"/>
    <w:rsid w:val="003171DD"/>
    <w:rsid w:val="003370B1"/>
    <w:rsid w:val="00371BF6"/>
    <w:rsid w:val="00380F75"/>
    <w:rsid w:val="00390C92"/>
    <w:rsid w:val="0039370B"/>
    <w:rsid w:val="00407DB3"/>
    <w:rsid w:val="0042533C"/>
    <w:rsid w:val="00436957"/>
    <w:rsid w:val="00445B96"/>
    <w:rsid w:val="00487B63"/>
    <w:rsid w:val="00491CDC"/>
    <w:rsid w:val="004B6279"/>
    <w:rsid w:val="004C0111"/>
    <w:rsid w:val="00510C58"/>
    <w:rsid w:val="0051790A"/>
    <w:rsid w:val="005407A3"/>
    <w:rsid w:val="00541B27"/>
    <w:rsid w:val="00543B17"/>
    <w:rsid w:val="005467FF"/>
    <w:rsid w:val="00567158"/>
    <w:rsid w:val="00582AC2"/>
    <w:rsid w:val="005B7043"/>
    <w:rsid w:val="005C2C9E"/>
    <w:rsid w:val="005D4369"/>
    <w:rsid w:val="005E1884"/>
    <w:rsid w:val="005E5778"/>
    <w:rsid w:val="0062732C"/>
    <w:rsid w:val="00630212"/>
    <w:rsid w:val="0063144C"/>
    <w:rsid w:val="006645A5"/>
    <w:rsid w:val="006748D8"/>
    <w:rsid w:val="00677432"/>
    <w:rsid w:val="00696438"/>
    <w:rsid w:val="006C0448"/>
    <w:rsid w:val="006F3B33"/>
    <w:rsid w:val="006F585F"/>
    <w:rsid w:val="006F6418"/>
    <w:rsid w:val="00701840"/>
    <w:rsid w:val="00703190"/>
    <w:rsid w:val="007212BC"/>
    <w:rsid w:val="007213D0"/>
    <w:rsid w:val="00725364"/>
    <w:rsid w:val="00744393"/>
    <w:rsid w:val="007633DC"/>
    <w:rsid w:val="00767F1F"/>
    <w:rsid w:val="007711E5"/>
    <w:rsid w:val="00773EFD"/>
    <w:rsid w:val="00783602"/>
    <w:rsid w:val="00783D72"/>
    <w:rsid w:val="007A77AB"/>
    <w:rsid w:val="007C4FD1"/>
    <w:rsid w:val="007D6456"/>
    <w:rsid w:val="00803E4E"/>
    <w:rsid w:val="00804503"/>
    <w:rsid w:val="00814735"/>
    <w:rsid w:val="008342BD"/>
    <w:rsid w:val="008349BD"/>
    <w:rsid w:val="00872ABE"/>
    <w:rsid w:val="008A570B"/>
    <w:rsid w:val="008B4ADE"/>
    <w:rsid w:val="008D08E4"/>
    <w:rsid w:val="008D2FCD"/>
    <w:rsid w:val="0090329C"/>
    <w:rsid w:val="00945E83"/>
    <w:rsid w:val="00986151"/>
    <w:rsid w:val="009F0D3B"/>
    <w:rsid w:val="00A31312"/>
    <w:rsid w:val="00A344FE"/>
    <w:rsid w:val="00A56A8E"/>
    <w:rsid w:val="00A56DC3"/>
    <w:rsid w:val="00A6122B"/>
    <w:rsid w:val="00A66BA4"/>
    <w:rsid w:val="00A7288A"/>
    <w:rsid w:val="00A92270"/>
    <w:rsid w:val="00AA08C7"/>
    <w:rsid w:val="00AC61E0"/>
    <w:rsid w:val="00AE03F9"/>
    <w:rsid w:val="00AF1546"/>
    <w:rsid w:val="00B03D73"/>
    <w:rsid w:val="00B16108"/>
    <w:rsid w:val="00B31061"/>
    <w:rsid w:val="00B55D0F"/>
    <w:rsid w:val="00B57050"/>
    <w:rsid w:val="00B600C3"/>
    <w:rsid w:val="00B654F1"/>
    <w:rsid w:val="00B67D6A"/>
    <w:rsid w:val="00B71731"/>
    <w:rsid w:val="00B76083"/>
    <w:rsid w:val="00B80B13"/>
    <w:rsid w:val="00B829B3"/>
    <w:rsid w:val="00B95CF2"/>
    <w:rsid w:val="00BA039A"/>
    <w:rsid w:val="00BA0DD3"/>
    <w:rsid w:val="00BE433F"/>
    <w:rsid w:val="00BE6D9C"/>
    <w:rsid w:val="00BF0A3D"/>
    <w:rsid w:val="00C00298"/>
    <w:rsid w:val="00C208F4"/>
    <w:rsid w:val="00C428D5"/>
    <w:rsid w:val="00C6724A"/>
    <w:rsid w:val="00C83745"/>
    <w:rsid w:val="00C83B41"/>
    <w:rsid w:val="00CA3709"/>
    <w:rsid w:val="00CD69D7"/>
    <w:rsid w:val="00CE3C19"/>
    <w:rsid w:val="00CE503B"/>
    <w:rsid w:val="00CE5DB2"/>
    <w:rsid w:val="00CF0A3B"/>
    <w:rsid w:val="00CF23D4"/>
    <w:rsid w:val="00CF7158"/>
    <w:rsid w:val="00D106AE"/>
    <w:rsid w:val="00D20F7D"/>
    <w:rsid w:val="00D301A1"/>
    <w:rsid w:val="00D40A1E"/>
    <w:rsid w:val="00D5020D"/>
    <w:rsid w:val="00D610D2"/>
    <w:rsid w:val="00D66835"/>
    <w:rsid w:val="00D7741F"/>
    <w:rsid w:val="00DA0212"/>
    <w:rsid w:val="00DD125D"/>
    <w:rsid w:val="00DE6247"/>
    <w:rsid w:val="00DE646E"/>
    <w:rsid w:val="00E21028"/>
    <w:rsid w:val="00E50931"/>
    <w:rsid w:val="00E8133C"/>
    <w:rsid w:val="00EE3BF1"/>
    <w:rsid w:val="00F02099"/>
    <w:rsid w:val="00F152AC"/>
    <w:rsid w:val="00F364AA"/>
    <w:rsid w:val="00F73082"/>
    <w:rsid w:val="00FD48D1"/>
    <w:rsid w:val="00FE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F0D3B"/>
    <w:rPr>
      <w:color w:val="0000FF" w:themeColor="hyperlink"/>
      <w:u w:val="single"/>
    </w:rPr>
  </w:style>
  <w:style w:type="paragraph" w:customStyle="1" w:styleId="CharChar">
    <w:name w:val="Char Char"/>
    <w:basedOn w:val="a"/>
    <w:autoRedefine/>
    <w:rsid w:val="00A56DC3"/>
    <w:pPr>
      <w:spacing w:after="160" w:line="240" w:lineRule="exact"/>
    </w:pPr>
    <w:rPr>
      <w:rFonts w:ascii="Times New Roman" w:eastAsia="SimSun" w:hAnsi="Times New Roman" w:cs="Times New Roman"/>
      <w:sz w:val="28"/>
      <w:szCs w:val="20"/>
      <w:lang w:val="en-US"/>
    </w:rPr>
  </w:style>
  <w:style w:type="paragraph" w:styleId="a4">
    <w:name w:val="Body Text"/>
    <w:basedOn w:val="a"/>
    <w:link w:val="a5"/>
    <w:rsid w:val="00A56D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A56D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page number"/>
    <w:basedOn w:val="a0"/>
    <w:rsid w:val="00A56DC3"/>
  </w:style>
  <w:style w:type="paragraph" w:styleId="a7">
    <w:name w:val="header"/>
    <w:basedOn w:val="a"/>
    <w:link w:val="a8"/>
    <w:uiPriority w:val="99"/>
    <w:rsid w:val="00A56D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56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A56D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56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56D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56D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6D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A56D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Название Знак"/>
    <w:aliases w:val="Знак Знак Знак Знак Знак,Знак Знак Знак Знак1"/>
    <w:link w:val="ac"/>
    <w:locked/>
    <w:rsid w:val="00A56DC3"/>
    <w:rPr>
      <w:sz w:val="28"/>
    </w:rPr>
  </w:style>
  <w:style w:type="paragraph" w:styleId="ac">
    <w:name w:val="Title"/>
    <w:aliases w:val="Знак Знак Знак Знак,Знак Знак Знак"/>
    <w:basedOn w:val="a"/>
    <w:link w:val="ab"/>
    <w:qFormat/>
    <w:rsid w:val="00A56DC3"/>
    <w:pPr>
      <w:spacing w:after="0" w:line="240" w:lineRule="auto"/>
      <w:jc w:val="center"/>
    </w:pPr>
    <w:rPr>
      <w:sz w:val="28"/>
    </w:rPr>
  </w:style>
  <w:style w:type="character" w:customStyle="1" w:styleId="1">
    <w:name w:val="Название Знак1"/>
    <w:basedOn w:val="a0"/>
    <w:uiPriority w:val="10"/>
    <w:rsid w:val="00A56D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Normal (Web)"/>
    <w:basedOn w:val="a"/>
    <w:uiPriority w:val="99"/>
    <w:unhideWhenUsed/>
    <w:rsid w:val="00A56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6DC3"/>
  </w:style>
  <w:style w:type="character" w:customStyle="1" w:styleId="iceouttxt4">
    <w:name w:val="iceouttxt4"/>
    <w:basedOn w:val="a0"/>
    <w:rsid w:val="00A56DC3"/>
  </w:style>
  <w:style w:type="character" w:customStyle="1" w:styleId="2Exact">
    <w:name w:val="Основной текст (2) Exact"/>
    <w:link w:val="2"/>
    <w:rsid w:val="00A56DC3"/>
    <w:rPr>
      <w:sz w:val="65"/>
      <w:szCs w:val="65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A56DC3"/>
    <w:pPr>
      <w:widowControl w:val="0"/>
      <w:shd w:val="clear" w:color="auto" w:fill="FFFFFF"/>
      <w:spacing w:after="0" w:line="0" w:lineRule="atLeast"/>
    </w:pPr>
    <w:rPr>
      <w:sz w:val="65"/>
      <w:szCs w:val="65"/>
    </w:rPr>
  </w:style>
  <w:style w:type="character" w:customStyle="1" w:styleId="ae">
    <w:name w:val="Основной текст_"/>
    <w:link w:val="3"/>
    <w:rsid w:val="00A56DC3"/>
    <w:rPr>
      <w:sz w:val="28"/>
      <w:szCs w:val="28"/>
      <w:shd w:val="clear" w:color="auto" w:fill="FFFFFF"/>
    </w:rPr>
  </w:style>
  <w:style w:type="character" w:customStyle="1" w:styleId="10">
    <w:name w:val="Основной текст1"/>
    <w:rsid w:val="00A56DC3"/>
    <w:rPr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e"/>
    <w:rsid w:val="00A56DC3"/>
    <w:pPr>
      <w:widowControl w:val="0"/>
      <w:shd w:val="clear" w:color="auto" w:fill="FFFFFF"/>
      <w:spacing w:before="900" w:after="180" w:line="370" w:lineRule="exact"/>
      <w:ind w:firstLine="700"/>
      <w:jc w:val="both"/>
    </w:pPr>
    <w:rPr>
      <w:sz w:val="28"/>
      <w:szCs w:val="28"/>
    </w:rPr>
  </w:style>
  <w:style w:type="character" w:customStyle="1" w:styleId="20">
    <w:name w:val="Основной текст2"/>
    <w:rsid w:val="00A56D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MSMincho9pt">
    <w:name w:val="Основной текст + MS Mincho;9 pt"/>
    <w:rsid w:val="00A56DC3"/>
    <w:rPr>
      <w:rFonts w:ascii="MS Mincho" w:eastAsia="MS Mincho" w:hAnsi="MS Mincho" w:cs="MS Mincho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MSMincho9pt-2pt">
    <w:name w:val="Основной текст + MS Mincho;9 pt;Интервал -2 pt"/>
    <w:rsid w:val="00A56DC3"/>
    <w:rPr>
      <w:rFonts w:ascii="MS Mincho" w:eastAsia="MS Mincho" w:hAnsi="MS Mincho" w:cs="MS Mincho"/>
      <w:color w:val="000000"/>
      <w:spacing w:val="-4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">
    <w:name w:val="Основной текст + 9 pt"/>
    <w:rsid w:val="00A56DC3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5pt">
    <w:name w:val="Основной текст + 9;5 pt;Курсив"/>
    <w:rsid w:val="00A56D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rialNarrow10pt">
    <w:name w:val="Основной текст + Arial Narrow;10 pt"/>
    <w:rsid w:val="00A56DC3"/>
    <w:rPr>
      <w:rFonts w:ascii="Arial Narrow" w:eastAsia="Arial Narrow" w:hAnsi="Arial Narrow" w:cs="Arial Narrow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f">
    <w:name w:val="List Paragraph"/>
    <w:basedOn w:val="a"/>
    <w:uiPriority w:val="34"/>
    <w:qFormat/>
    <w:rsid w:val="00A56DC3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56DC3"/>
  </w:style>
  <w:style w:type="paragraph" w:customStyle="1" w:styleId="7">
    <w:name w:val="Основной текст7"/>
    <w:basedOn w:val="a"/>
    <w:rsid w:val="00A56DC3"/>
    <w:pPr>
      <w:widowControl w:val="0"/>
      <w:shd w:val="clear" w:color="auto" w:fill="FFFFFF"/>
      <w:spacing w:after="600" w:line="312" w:lineRule="exac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0">
    <w:name w:val="Balloon Text"/>
    <w:basedOn w:val="a"/>
    <w:link w:val="af1"/>
    <w:uiPriority w:val="99"/>
    <w:unhideWhenUsed/>
    <w:rsid w:val="00A56DC3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A56DC3"/>
    <w:rPr>
      <w:rFonts w:ascii="Tahoma" w:eastAsia="Calibri" w:hAnsi="Tahoma" w:cs="Times New Roman"/>
      <w:sz w:val="16"/>
      <w:szCs w:val="16"/>
    </w:rPr>
  </w:style>
  <w:style w:type="table" w:styleId="af2">
    <w:name w:val="Table Grid"/>
    <w:basedOn w:val="a1"/>
    <w:uiPriority w:val="59"/>
    <w:rsid w:val="00725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F0D3B"/>
    <w:rPr>
      <w:color w:val="0000FF" w:themeColor="hyperlink"/>
      <w:u w:val="single"/>
    </w:rPr>
  </w:style>
  <w:style w:type="paragraph" w:customStyle="1" w:styleId="CharChar">
    <w:name w:val="Char Char"/>
    <w:basedOn w:val="a"/>
    <w:autoRedefine/>
    <w:rsid w:val="00A56DC3"/>
    <w:pPr>
      <w:spacing w:after="160" w:line="240" w:lineRule="exact"/>
    </w:pPr>
    <w:rPr>
      <w:rFonts w:ascii="Times New Roman" w:eastAsia="SimSun" w:hAnsi="Times New Roman" w:cs="Times New Roman"/>
      <w:sz w:val="28"/>
      <w:szCs w:val="20"/>
      <w:lang w:val="en-US"/>
    </w:rPr>
  </w:style>
  <w:style w:type="paragraph" w:styleId="a4">
    <w:name w:val="Body Text"/>
    <w:basedOn w:val="a"/>
    <w:link w:val="a5"/>
    <w:rsid w:val="00A56DC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A56D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page number"/>
    <w:basedOn w:val="a0"/>
    <w:rsid w:val="00A56DC3"/>
  </w:style>
  <w:style w:type="paragraph" w:styleId="a7">
    <w:name w:val="header"/>
    <w:basedOn w:val="a"/>
    <w:link w:val="a8"/>
    <w:uiPriority w:val="99"/>
    <w:rsid w:val="00A56D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56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A56D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56D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56D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56D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6D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A56D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Название Знак"/>
    <w:aliases w:val="Знак Знак Знак Знак Знак,Знак Знак Знак Знак1"/>
    <w:link w:val="ac"/>
    <w:locked/>
    <w:rsid w:val="00A56DC3"/>
    <w:rPr>
      <w:sz w:val="28"/>
    </w:rPr>
  </w:style>
  <w:style w:type="paragraph" w:styleId="ac">
    <w:name w:val="Title"/>
    <w:aliases w:val="Знак Знак Знак Знак,Знак Знак Знак"/>
    <w:basedOn w:val="a"/>
    <w:link w:val="ab"/>
    <w:qFormat/>
    <w:rsid w:val="00A56DC3"/>
    <w:pPr>
      <w:spacing w:after="0" w:line="240" w:lineRule="auto"/>
      <w:jc w:val="center"/>
    </w:pPr>
    <w:rPr>
      <w:sz w:val="28"/>
    </w:rPr>
  </w:style>
  <w:style w:type="character" w:customStyle="1" w:styleId="1">
    <w:name w:val="Название Знак1"/>
    <w:basedOn w:val="a0"/>
    <w:uiPriority w:val="10"/>
    <w:rsid w:val="00A56D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Normal (Web)"/>
    <w:basedOn w:val="a"/>
    <w:uiPriority w:val="99"/>
    <w:unhideWhenUsed/>
    <w:rsid w:val="00A56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6DC3"/>
  </w:style>
  <w:style w:type="character" w:customStyle="1" w:styleId="iceouttxt4">
    <w:name w:val="iceouttxt4"/>
    <w:basedOn w:val="a0"/>
    <w:rsid w:val="00A56DC3"/>
  </w:style>
  <w:style w:type="character" w:customStyle="1" w:styleId="2Exact">
    <w:name w:val="Основной текст (2) Exact"/>
    <w:link w:val="2"/>
    <w:rsid w:val="00A56DC3"/>
    <w:rPr>
      <w:sz w:val="65"/>
      <w:szCs w:val="65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A56DC3"/>
    <w:pPr>
      <w:widowControl w:val="0"/>
      <w:shd w:val="clear" w:color="auto" w:fill="FFFFFF"/>
      <w:spacing w:after="0" w:line="0" w:lineRule="atLeast"/>
    </w:pPr>
    <w:rPr>
      <w:sz w:val="65"/>
      <w:szCs w:val="65"/>
    </w:rPr>
  </w:style>
  <w:style w:type="character" w:customStyle="1" w:styleId="ae">
    <w:name w:val="Основной текст_"/>
    <w:link w:val="3"/>
    <w:rsid w:val="00A56DC3"/>
    <w:rPr>
      <w:sz w:val="28"/>
      <w:szCs w:val="28"/>
      <w:shd w:val="clear" w:color="auto" w:fill="FFFFFF"/>
    </w:rPr>
  </w:style>
  <w:style w:type="character" w:customStyle="1" w:styleId="10">
    <w:name w:val="Основной текст1"/>
    <w:rsid w:val="00A56DC3"/>
    <w:rPr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e"/>
    <w:rsid w:val="00A56DC3"/>
    <w:pPr>
      <w:widowControl w:val="0"/>
      <w:shd w:val="clear" w:color="auto" w:fill="FFFFFF"/>
      <w:spacing w:before="900" w:after="180" w:line="370" w:lineRule="exact"/>
      <w:ind w:firstLine="700"/>
      <w:jc w:val="both"/>
    </w:pPr>
    <w:rPr>
      <w:sz w:val="28"/>
      <w:szCs w:val="28"/>
    </w:rPr>
  </w:style>
  <w:style w:type="character" w:customStyle="1" w:styleId="20">
    <w:name w:val="Основной текст2"/>
    <w:rsid w:val="00A56D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MSMincho9pt">
    <w:name w:val="Основной текст + MS Mincho;9 pt"/>
    <w:rsid w:val="00A56DC3"/>
    <w:rPr>
      <w:rFonts w:ascii="MS Mincho" w:eastAsia="MS Mincho" w:hAnsi="MS Mincho" w:cs="MS Mincho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MSMincho9pt-2pt">
    <w:name w:val="Основной текст + MS Mincho;9 pt;Интервал -2 pt"/>
    <w:rsid w:val="00A56DC3"/>
    <w:rPr>
      <w:rFonts w:ascii="MS Mincho" w:eastAsia="MS Mincho" w:hAnsi="MS Mincho" w:cs="MS Mincho"/>
      <w:color w:val="000000"/>
      <w:spacing w:val="-4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">
    <w:name w:val="Основной текст + 9 pt"/>
    <w:rsid w:val="00A56DC3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5pt">
    <w:name w:val="Основной текст + 9;5 pt;Курсив"/>
    <w:rsid w:val="00A56DC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ArialNarrow10pt">
    <w:name w:val="Основной текст + Arial Narrow;10 pt"/>
    <w:rsid w:val="00A56DC3"/>
    <w:rPr>
      <w:rFonts w:ascii="Arial Narrow" w:eastAsia="Arial Narrow" w:hAnsi="Arial Narrow" w:cs="Arial Narrow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styleId="af">
    <w:name w:val="List Paragraph"/>
    <w:basedOn w:val="a"/>
    <w:uiPriority w:val="34"/>
    <w:qFormat/>
    <w:rsid w:val="00A56DC3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56DC3"/>
  </w:style>
  <w:style w:type="paragraph" w:customStyle="1" w:styleId="7">
    <w:name w:val="Основной текст7"/>
    <w:basedOn w:val="a"/>
    <w:rsid w:val="00A56DC3"/>
    <w:pPr>
      <w:widowControl w:val="0"/>
      <w:shd w:val="clear" w:color="auto" w:fill="FFFFFF"/>
      <w:spacing w:after="600" w:line="312" w:lineRule="exac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0">
    <w:name w:val="Balloon Text"/>
    <w:basedOn w:val="a"/>
    <w:link w:val="af1"/>
    <w:uiPriority w:val="99"/>
    <w:unhideWhenUsed/>
    <w:rsid w:val="00A56DC3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A56DC3"/>
    <w:rPr>
      <w:rFonts w:ascii="Tahoma" w:eastAsia="Calibri" w:hAnsi="Tahoma" w:cs="Times New Roman"/>
      <w:sz w:val="16"/>
      <w:szCs w:val="16"/>
    </w:rPr>
  </w:style>
  <w:style w:type="table" w:styleId="af2">
    <w:name w:val="Table Grid"/>
    <w:basedOn w:val="a1"/>
    <w:uiPriority w:val="59"/>
    <w:rsid w:val="007253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akupk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8B39CBFD5F5EE3EB27ABB744FB56B2DF9346DAB10A87AB1599021EC93C0E65B28B8135CA0FE983A0FE59z2aA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2F1FA632F6A147160C7D7BB8DF24EA3920C499FF115F2A41852E44841D00BFEB8837C6132041DZFU3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284DF003A030987E0B0E3F695E694819AC9D6BBC2CBF2C005AD583D845550C44FEB13D62A26339D58tCT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8B39CBFD5F5EE3EB27ABB744FB56B2DF9346DAB10A87AB1599021EC93C0E65B28B8135CA0FE983A0FE59z2aA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130BD-236B-4036-BE3E-64BEA288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25</Pages>
  <Words>10664</Words>
  <Characters>60789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saratoga</dc:creator>
  <cp:lastModifiedBy>User</cp:lastModifiedBy>
  <cp:revision>63</cp:revision>
  <cp:lastPrinted>2016-05-19T12:08:00Z</cp:lastPrinted>
  <dcterms:created xsi:type="dcterms:W3CDTF">2016-05-15T20:58:00Z</dcterms:created>
  <dcterms:modified xsi:type="dcterms:W3CDTF">2016-05-25T06:35:00Z</dcterms:modified>
</cp:coreProperties>
</file>