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F3" w:rsidRPr="00E845F3" w:rsidRDefault="00E845F3">
      <w:pPr>
        <w:pStyle w:val="ConsPlusTitle"/>
        <w:jc w:val="center"/>
        <w:outlineLvl w:val="0"/>
        <w:rPr>
          <w:rFonts w:ascii="Times New Roman" w:hAnsi="Times New Roman" w:cs="Times New Roman"/>
          <w:sz w:val="28"/>
          <w:szCs w:val="28"/>
        </w:rPr>
      </w:pPr>
      <w:r w:rsidRPr="00E845F3">
        <w:rPr>
          <w:rFonts w:ascii="Times New Roman" w:hAnsi="Times New Roman" w:cs="Times New Roman"/>
          <w:sz w:val="28"/>
          <w:szCs w:val="28"/>
        </w:rPr>
        <w:t>ПРАВИТЕЛЬСТВО РЕСПУБЛИКИ ДАГЕСТАН</w:t>
      </w:r>
    </w:p>
    <w:p w:rsidR="00E845F3" w:rsidRPr="00E845F3" w:rsidRDefault="00E845F3">
      <w:pPr>
        <w:pStyle w:val="ConsPlusTitle"/>
        <w:jc w:val="both"/>
        <w:rPr>
          <w:rFonts w:ascii="Times New Roman" w:hAnsi="Times New Roman" w:cs="Times New Roman"/>
          <w:sz w:val="28"/>
          <w:szCs w:val="28"/>
        </w:rPr>
      </w:pP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ПОСТАНОВЛЕНИЕ</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от 21 декабря 2009 г. N 459</w:t>
      </w:r>
    </w:p>
    <w:p w:rsidR="00E845F3" w:rsidRPr="00E845F3" w:rsidRDefault="00E845F3">
      <w:pPr>
        <w:pStyle w:val="ConsPlusTitle"/>
        <w:jc w:val="both"/>
        <w:rPr>
          <w:rFonts w:ascii="Times New Roman" w:hAnsi="Times New Roman" w:cs="Times New Roman"/>
          <w:sz w:val="28"/>
          <w:szCs w:val="28"/>
        </w:rPr>
      </w:pP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ОБ УТВЕРЖДЕНИИ ПРАВИЛ ВЫДЕЛЕНИЯ</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БЮДЖЕТНЫХ АССИГНОВАНИЙ ИЗ РЕЗЕРВНОГО ФОНДА</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ПРАВИТЕЛЬСТВА РЕСПУБЛИКИ ДАГЕСТАН ПО ПРЕДУПРЕЖДЕНИЮ</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И ЛИКВИДАЦИИ ЧРЕЗВЫЧАЙНЫХ СИТУАЦИЙ И ПОСЛЕДСТВИЙ</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СТИХИЙНЫХ БЕДСТВИЙ</w:t>
      </w:r>
    </w:p>
    <w:p w:rsidR="00E845F3" w:rsidRPr="00E845F3" w:rsidRDefault="00E845F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45F3" w:rsidRPr="00E84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Список изменяющих документов</w:t>
            </w:r>
          </w:p>
          <w:p w:rsidR="00E845F3" w:rsidRPr="00E845F3" w:rsidRDefault="00E845F3">
            <w:pPr>
              <w:pStyle w:val="ConsPlusNormal"/>
              <w:jc w:val="center"/>
              <w:rPr>
                <w:rFonts w:ascii="Times New Roman" w:hAnsi="Times New Roman" w:cs="Times New Roman"/>
                <w:sz w:val="28"/>
                <w:szCs w:val="28"/>
              </w:rPr>
            </w:pPr>
            <w:proofErr w:type="gramStart"/>
            <w:r w:rsidRPr="00E845F3">
              <w:rPr>
                <w:rFonts w:ascii="Times New Roman" w:hAnsi="Times New Roman" w:cs="Times New Roman"/>
                <w:color w:val="392C69"/>
                <w:sz w:val="28"/>
                <w:szCs w:val="28"/>
              </w:rPr>
              <w:t>(в ред. Постановлений Правительства РД</w:t>
            </w:r>
            <w:proofErr w:type="gramEnd"/>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04.06.2013 </w:t>
            </w:r>
            <w:hyperlink r:id="rId5">
              <w:r w:rsidRPr="00E845F3">
                <w:rPr>
                  <w:rFonts w:ascii="Times New Roman" w:hAnsi="Times New Roman" w:cs="Times New Roman"/>
                  <w:color w:val="0000FF"/>
                  <w:sz w:val="28"/>
                  <w:szCs w:val="28"/>
                </w:rPr>
                <w:t>N 289</w:t>
              </w:r>
            </w:hyperlink>
            <w:r w:rsidRPr="00E845F3">
              <w:rPr>
                <w:rFonts w:ascii="Times New Roman" w:hAnsi="Times New Roman" w:cs="Times New Roman"/>
                <w:color w:val="392C69"/>
                <w:sz w:val="28"/>
                <w:szCs w:val="28"/>
              </w:rPr>
              <w:t xml:space="preserve">, от 04.12.2013 </w:t>
            </w:r>
            <w:hyperlink r:id="rId6">
              <w:r w:rsidRPr="00E845F3">
                <w:rPr>
                  <w:rFonts w:ascii="Times New Roman" w:hAnsi="Times New Roman" w:cs="Times New Roman"/>
                  <w:color w:val="0000FF"/>
                  <w:sz w:val="28"/>
                  <w:szCs w:val="28"/>
                </w:rPr>
                <w:t>N 632</w:t>
              </w:r>
            </w:hyperlink>
            <w:r w:rsidRPr="00E845F3">
              <w:rPr>
                <w:rFonts w:ascii="Times New Roman" w:hAnsi="Times New Roman" w:cs="Times New Roman"/>
                <w:color w:val="392C69"/>
                <w:sz w:val="28"/>
                <w:szCs w:val="28"/>
              </w:rPr>
              <w:t>,</w:t>
            </w:r>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16.02.2015 </w:t>
            </w:r>
            <w:hyperlink r:id="rId7">
              <w:r w:rsidRPr="00E845F3">
                <w:rPr>
                  <w:rFonts w:ascii="Times New Roman" w:hAnsi="Times New Roman" w:cs="Times New Roman"/>
                  <w:color w:val="0000FF"/>
                  <w:sz w:val="28"/>
                  <w:szCs w:val="28"/>
                </w:rPr>
                <w:t>N 46</w:t>
              </w:r>
            </w:hyperlink>
            <w:r w:rsidRPr="00E845F3">
              <w:rPr>
                <w:rFonts w:ascii="Times New Roman" w:hAnsi="Times New Roman" w:cs="Times New Roman"/>
                <w:color w:val="392C69"/>
                <w:sz w:val="28"/>
                <w:szCs w:val="28"/>
              </w:rPr>
              <w:t xml:space="preserve">, от 06.06.2016 </w:t>
            </w:r>
            <w:hyperlink r:id="rId8">
              <w:r w:rsidRPr="00E845F3">
                <w:rPr>
                  <w:rFonts w:ascii="Times New Roman" w:hAnsi="Times New Roman" w:cs="Times New Roman"/>
                  <w:color w:val="0000FF"/>
                  <w:sz w:val="28"/>
                  <w:szCs w:val="28"/>
                </w:rPr>
                <w:t>N 162</w:t>
              </w:r>
            </w:hyperlink>
            <w:r w:rsidRPr="00E845F3">
              <w:rPr>
                <w:rFonts w:ascii="Times New Roman" w:hAnsi="Times New Roman" w:cs="Times New Roman"/>
                <w:color w:val="392C69"/>
                <w:sz w:val="28"/>
                <w:szCs w:val="28"/>
              </w:rPr>
              <w:t>,</w:t>
            </w:r>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07.09.2022 </w:t>
            </w:r>
            <w:hyperlink r:id="rId9">
              <w:r w:rsidRPr="00E845F3">
                <w:rPr>
                  <w:rFonts w:ascii="Times New Roman" w:hAnsi="Times New Roman" w:cs="Times New Roman"/>
                  <w:color w:val="0000FF"/>
                  <w:sz w:val="28"/>
                  <w:szCs w:val="28"/>
                </w:rPr>
                <w:t>N 289</w:t>
              </w:r>
            </w:hyperlink>
            <w:r w:rsidRPr="00E845F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r>
    </w:tbl>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В соответствии с Федеральным </w:t>
      </w:r>
      <w:hyperlink r:id="rId10">
        <w:r w:rsidRPr="00E845F3">
          <w:rPr>
            <w:rFonts w:ascii="Times New Roman" w:hAnsi="Times New Roman" w:cs="Times New Roman"/>
            <w:color w:val="0000FF"/>
            <w:sz w:val="28"/>
            <w:szCs w:val="28"/>
          </w:rPr>
          <w:t>законом</w:t>
        </w:r>
      </w:hyperlink>
      <w:r w:rsidRPr="00E845F3">
        <w:rPr>
          <w:rFonts w:ascii="Times New Roman" w:hAnsi="Times New Roman" w:cs="Times New Roman"/>
          <w:sz w:val="28"/>
          <w:szCs w:val="28"/>
        </w:rPr>
        <w:t xml:space="preserve"> от 21 декабря 1994 года N 68-ФЗ "О защите населения и территорий от чрезвычайных ситуаций природного и техногенного характера", </w:t>
      </w:r>
      <w:hyperlink r:id="rId11">
        <w:r w:rsidRPr="00E845F3">
          <w:rPr>
            <w:rFonts w:ascii="Times New Roman" w:hAnsi="Times New Roman" w:cs="Times New Roman"/>
            <w:color w:val="0000FF"/>
            <w:sz w:val="28"/>
            <w:szCs w:val="28"/>
          </w:rPr>
          <w:t>Законом</w:t>
        </w:r>
      </w:hyperlink>
      <w:r w:rsidRPr="00E845F3">
        <w:rPr>
          <w:rFonts w:ascii="Times New Roman" w:hAnsi="Times New Roman" w:cs="Times New Roman"/>
          <w:sz w:val="28"/>
          <w:szCs w:val="28"/>
        </w:rPr>
        <w:t xml:space="preserve"> Республики Дагестан от 19 октября 2001 года N 34 "О защите населения и территорий от чрезвычайных ситуаций природного и техногенного характера" Правительство Республики Дагестан постановляет:</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1. Утвердить прилагаемые </w:t>
      </w:r>
      <w:hyperlink w:anchor="P43">
        <w:r w:rsidRPr="00E845F3">
          <w:rPr>
            <w:rFonts w:ascii="Times New Roman" w:hAnsi="Times New Roman" w:cs="Times New Roman"/>
            <w:color w:val="0000FF"/>
            <w:sz w:val="28"/>
            <w:szCs w:val="28"/>
          </w:rPr>
          <w:t>Правила</w:t>
        </w:r>
      </w:hyperlink>
      <w:r w:rsidRPr="00E845F3">
        <w:rPr>
          <w:rFonts w:ascii="Times New Roman" w:hAnsi="Times New Roman" w:cs="Times New Roman"/>
          <w:sz w:val="28"/>
          <w:szCs w:val="28"/>
        </w:rPr>
        <w:t xml:space="preserve">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2. Рекомендовать администрациям муниципальных районов и городских округов Республики Дагестан:</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создавать резервные фонды для финансирования мероприятий по предупреждению и ликвидации чрезвычайных ситуаций и последствий стихийных бедствий;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принять нормативные правовые акты, регламентирующие финансирование мероприятий по предупреждению и ликвидации чрезвычайных ситуаций и последствий стихийных бедствий из местных бюджетов.</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3. Признать утратившими силу:</w:t>
      </w:r>
    </w:p>
    <w:p w:rsidR="00E845F3" w:rsidRPr="00E845F3" w:rsidRDefault="00E845F3">
      <w:pPr>
        <w:pStyle w:val="ConsPlusNormal"/>
        <w:spacing w:before="220"/>
        <w:ind w:firstLine="540"/>
        <w:jc w:val="both"/>
        <w:rPr>
          <w:rFonts w:ascii="Times New Roman" w:hAnsi="Times New Roman" w:cs="Times New Roman"/>
          <w:sz w:val="28"/>
          <w:szCs w:val="28"/>
        </w:rPr>
      </w:pPr>
      <w:hyperlink r:id="rId12">
        <w:r w:rsidRPr="00E845F3">
          <w:rPr>
            <w:rFonts w:ascii="Times New Roman" w:hAnsi="Times New Roman" w:cs="Times New Roman"/>
            <w:color w:val="0000FF"/>
            <w:sz w:val="28"/>
            <w:szCs w:val="28"/>
          </w:rPr>
          <w:t>постановление</w:t>
        </w:r>
      </w:hyperlink>
      <w:r w:rsidRPr="00E845F3">
        <w:rPr>
          <w:rFonts w:ascii="Times New Roman" w:hAnsi="Times New Roman" w:cs="Times New Roman"/>
          <w:sz w:val="28"/>
          <w:szCs w:val="28"/>
        </w:rPr>
        <w:t xml:space="preserve"> Правительства Республики Дагестан от 1 июня 2001 г. N 100 "О порядке выделения средств из резервного фонда Правительства </w:t>
      </w:r>
      <w:r w:rsidRPr="00E845F3">
        <w:rPr>
          <w:rFonts w:ascii="Times New Roman" w:hAnsi="Times New Roman" w:cs="Times New Roman"/>
          <w:sz w:val="28"/>
          <w:szCs w:val="28"/>
        </w:rPr>
        <w:lastRenderedPageBreak/>
        <w:t>Республики Дагестан по предупреждению и ликвидации чрезвычайных ситуаций и последствий стихийных бедствий" (Собрание законодательства Республики Дагестан, 2001, N 6, ст. 484);</w:t>
      </w:r>
    </w:p>
    <w:p w:rsidR="00E845F3" w:rsidRPr="00E845F3" w:rsidRDefault="00E845F3">
      <w:pPr>
        <w:pStyle w:val="ConsPlusNormal"/>
        <w:spacing w:before="220"/>
        <w:ind w:firstLine="540"/>
        <w:jc w:val="both"/>
        <w:rPr>
          <w:rFonts w:ascii="Times New Roman" w:hAnsi="Times New Roman" w:cs="Times New Roman"/>
          <w:sz w:val="28"/>
          <w:szCs w:val="28"/>
        </w:rPr>
      </w:pPr>
      <w:hyperlink r:id="rId13">
        <w:r w:rsidRPr="00E845F3">
          <w:rPr>
            <w:rFonts w:ascii="Times New Roman" w:hAnsi="Times New Roman" w:cs="Times New Roman"/>
            <w:color w:val="0000FF"/>
            <w:sz w:val="28"/>
            <w:szCs w:val="28"/>
          </w:rPr>
          <w:t>постановление</w:t>
        </w:r>
      </w:hyperlink>
      <w:r w:rsidRPr="00E845F3">
        <w:rPr>
          <w:rFonts w:ascii="Times New Roman" w:hAnsi="Times New Roman" w:cs="Times New Roman"/>
          <w:sz w:val="28"/>
          <w:szCs w:val="28"/>
        </w:rPr>
        <w:t xml:space="preserve"> Правительства Республики Дагестан от 26 мая 2003 г. N 119 "О внесении дополнения в постановление Правительства Республики Дагестан от 1 июня 2001 г. N 100" (Собрание законодательства Республики Дагестан, 2003, N 5, ст. 386);</w:t>
      </w:r>
    </w:p>
    <w:p w:rsidR="00E845F3" w:rsidRPr="00E845F3" w:rsidRDefault="00E845F3">
      <w:pPr>
        <w:pStyle w:val="ConsPlusNormal"/>
        <w:spacing w:before="220"/>
        <w:ind w:firstLine="540"/>
        <w:jc w:val="both"/>
        <w:rPr>
          <w:rFonts w:ascii="Times New Roman" w:hAnsi="Times New Roman" w:cs="Times New Roman"/>
          <w:sz w:val="28"/>
          <w:szCs w:val="28"/>
        </w:rPr>
      </w:pPr>
      <w:hyperlink r:id="rId14">
        <w:r w:rsidRPr="00E845F3">
          <w:rPr>
            <w:rFonts w:ascii="Times New Roman" w:hAnsi="Times New Roman" w:cs="Times New Roman"/>
            <w:color w:val="0000FF"/>
            <w:sz w:val="28"/>
            <w:szCs w:val="28"/>
          </w:rPr>
          <w:t>постановление</w:t>
        </w:r>
      </w:hyperlink>
      <w:r w:rsidRPr="00E845F3">
        <w:rPr>
          <w:rFonts w:ascii="Times New Roman" w:hAnsi="Times New Roman" w:cs="Times New Roman"/>
          <w:sz w:val="28"/>
          <w:szCs w:val="28"/>
        </w:rPr>
        <w:t xml:space="preserve"> Правительства Республики Дагестан от 22 сентября 2006 г. N 201 "О внесении изменения в постановление Правительства Республики Дагестан от 1 июня 2001 г. N 100" (Собрание законодательства Республики Дагестан, 2006, N 9, ст. 557);</w:t>
      </w:r>
    </w:p>
    <w:p w:rsidR="00E845F3" w:rsidRPr="00E845F3" w:rsidRDefault="00E845F3">
      <w:pPr>
        <w:pStyle w:val="ConsPlusNormal"/>
        <w:spacing w:before="220"/>
        <w:ind w:firstLine="540"/>
        <w:jc w:val="both"/>
        <w:rPr>
          <w:rFonts w:ascii="Times New Roman" w:hAnsi="Times New Roman" w:cs="Times New Roman"/>
          <w:sz w:val="28"/>
          <w:szCs w:val="28"/>
        </w:rPr>
      </w:pPr>
      <w:hyperlink r:id="rId15">
        <w:r w:rsidRPr="00E845F3">
          <w:rPr>
            <w:rFonts w:ascii="Times New Roman" w:hAnsi="Times New Roman" w:cs="Times New Roman"/>
            <w:color w:val="0000FF"/>
            <w:sz w:val="28"/>
            <w:szCs w:val="28"/>
          </w:rPr>
          <w:t>постановление</w:t>
        </w:r>
      </w:hyperlink>
      <w:r w:rsidRPr="00E845F3">
        <w:rPr>
          <w:rFonts w:ascii="Times New Roman" w:hAnsi="Times New Roman" w:cs="Times New Roman"/>
          <w:sz w:val="28"/>
          <w:szCs w:val="28"/>
        </w:rPr>
        <w:t xml:space="preserve"> Правительства Республики Дагестан от 28 августа 2007 г. N 232 "О внесении дополнений и изменений в постановление Правительства Республики Дагестан от 1 июня 2001 г. N 100" (Собрание законодательства Республики Дагестан, 2007, N 12, ст. 584);</w:t>
      </w:r>
    </w:p>
    <w:p w:rsidR="00E845F3" w:rsidRPr="00E845F3" w:rsidRDefault="00E845F3">
      <w:pPr>
        <w:pStyle w:val="ConsPlusNormal"/>
        <w:spacing w:before="220"/>
        <w:ind w:firstLine="540"/>
        <w:jc w:val="both"/>
        <w:rPr>
          <w:rFonts w:ascii="Times New Roman" w:hAnsi="Times New Roman" w:cs="Times New Roman"/>
          <w:sz w:val="28"/>
          <w:szCs w:val="28"/>
        </w:rPr>
      </w:pPr>
      <w:hyperlink r:id="rId16">
        <w:r w:rsidRPr="00E845F3">
          <w:rPr>
            <w:rFonts w:ascii="Times New Roman" w:hAnsi="Times New Roman" w:cs="Times New Roman"/>
            <w:color w:val="0000FF"/>
            <w:sz w:val="28"/>
            <w:szCs w:val="28"/>
          </w:rPr>
          <w:t>постановление</w:t>
        </w:r>
      </w:hyperlink>
      <w:r w:rsidRPr="00E845F3">
        <w:rPr>
          <w:rFonts w:ascii="Times New Roman" w:hAnsi="Times New Roman" w:cs="Times New Roman"/>
          <w:sz w:val="28"/>
          <w:szCs w:val="28"/>
        </w:rPr>
        <w:t xml:space="preserve"> Правительства Республики Дагестан от 5 мая 2008 г. N 137 "О внесении изменений в постановление Правительства Республики Дагестан от 1 июня 2001 г. N 100" (Собрание законодательства Республики Дагестан, 2008, N 9, ст. 326).</w:t>
      </w: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 xml:space="preserve">Временно </w:t>
      </w:r>
      <w:proofErr w:type="gramStart"/>
      <w:r w:rsidRPr="00E845F3">
        <w:rPr>
          <w:rFonts w:ascii="Times New Roman" w:hAnsi="Times New Roman" w:cs="Times New Roman"/>
          <w:sz w:val="28"/>
          <w:szCs w:val="28"/>
        </w:rPr>
        <w:t>исполняющий</w:t>
      </w:r>
      <w:proofErr w:type="gramEnd"/>
      <w:r w:rsidRPr="00E845F3">
        <w:rPr>
          <w:rFonts w:ascii="Times New Roman" w:hAnsi="Times New Roman" w:cs="Times New Roman"/>
          <w:sz w:val="28"/>
          <w:szCs w:val="28"/>
        </w:rPr>
        <w:t xml:space="preserve"> обязанности</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Председателя Правительства</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Республики Дагестан</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Н.КАЗИЕВ</w:t>
      </w: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both"/>
        <w:rPr>
          <w:rFonts w:ascii="Times New Roman" w:hAnsi="Times New Roman" w:cs="Times New Roman"/>
          <w:sz w:val="28"/>
          <w:szCs w:val="28"/>
        </w:rPr>
      </w:pPr>
      <w:bookmarkStart w:id="0" w:name="_GoBack"/>
      <w:bookmarkEnd w:id="0"/>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right"/>
        <w:outlineLvl w:val="0"/>
        <w:rPr>
          <w:rFonts w:ascii="Times New Roman" w:hAnsi="Times New Roman" w:cs="Times New Roman"/>
          <w:sz w:val="28"/>
          <w:szCs w:val="28"/>
        </w:rPr>
      </w:pPr>
      <w:r w:rsidRPr="00E845F3">
        <w:rPr>
          <w:rFonts w:ascii="Times New Roman" w:hAnsi="Times New Roman" w:cs="Times New Roman"/>
          <w:sz w:val="28"/>
          <w:szCs w:val="28"/>
        </w:rPr>
        <w:lastRenderedPageBreak/>
        <w:t>Утверждены</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постановлением Правительства</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Республики Дагестан</w:t>
      </w:r>
    </w:p>
    <w:p w:rsidR="00E845F3" w:rsidRPr="00E845F3" w:rsidRDefault="00E845F3">
      <w:pPr>
        <w:pStyle w:val="ConsPlusNormal"/>
        <w:jc w:val="right"/>
        <w:rPr>
          <w:rFonts w:ascii="Times New Roman" w:hAnsi="Times New Roman" w:cs="Times New Roman"/>
          <w:sz w:val="28"/>
          <w:szCs w:val="28"/>
        </w:rPr>
      </w:pPr>
      <w:r w:rsidRPr="00E845F3">
        <w:rPr>
          <w:rFonts w:ascii="Times New Roman" w:hAnsi="Times New Roman" w:cs="Times New Roman"/>
          <w:sz w:val="28"/>
          <w:szCs w:val="28"/>
        </w:rPr>
        <w:t>от 21 декабря 2009 г. N 459</w:t>
      </w: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Title"/>
        <w:jc w:val="center"/>
        <w:rPr>
          <w:rFonts w:ascii="Times New Roman" w:hAnsi="Times New Roman" w:cs="Times New Roman"/>
          <w:sz w:val="28"/>
          <w:szCs w:val="28"/>
        </w:rPr>
      </w:pPr>
      <w:bookmarkStart w:id="1" w:name="P43"/>
      <w:bookmarkEnd w:id="1"/>
      <w:r w:rsidRPr="00E845F3">
        <w:rPr>
          <w:rFonts w:ascii="Times New Roman" w:hAnsi="Times New Roman" w:cs="Times New Roman"/>
          <w:sz w:val="28"/>
          <w:szCs w:val="28"/>
        </w:rPr>
        <w:t>ПРАВИЛА</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ВЫДЕЛЕНИЯ БЮДЖЕТНЫХ АССИГНОВАНИЙ ИЗ РЕЗЕРВНОГО ФОНДА</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ПРАВИТЕЛЬСТВА РЕСПУБЛИКИ ДАГЕСТАН ПО ПРЕДУПРЕЖДЕНИЮ</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И ЛИКВИДАЦИИ ЧРЕЗВЫЧАЙНЫХ СИТУАЦИЙ И ПОСЛЕДСТВИЙ</w:t>
      </w:r>
    </w:p>
    <w:p w:rsidR="00E845F3" w:rsidRPr="00E845F3" w:rsidRDefault="00E845F3">
      <w:pPr>
        <w:pStyle w:val="ConsPlusTitle"/>
        <w:jc w:val="center"/>
        <w:rPr>
          <w:rFonts w:ascii="Times New Roman" w:hAnsi="Times New Roman" w:cs="Times New Roman"/>
          <w:sz w:val="28"/>
          <w:szCs w:val="28"/>
        </w:rPr>
      </w:pPr>
      <w:r w:rsidRPr="00E845F3">
        <w:rPr>
          <w:rFonts w:ascii="Times New Roman" w:hAnsi="Times New Roman" w:cs="Times New Roman"/>
          <w:sz w:val="28"/>
          <w:szCs w:val="28"/>
        </w:rPr>
        <w:t>СТИХИЙНЫХ БЕДСТВИЙ</w:t>
      </w:r>
    </w:p>
    <w:p w:rsidR="00E845F3" w:rsidRPr="00E845F3" w:rsidRDefault="00E845F3">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45F3" w:rsidRPr="00E845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Список изменяющих документов</w:t>
            </w:r>
          </w:p>
          <w:p w:rsidR="00E845F3" w:rsidRPr="00E845F3" w:rsidRDefault="00E845F3">
            <w:pPr>
              <w:pStyle w:val="ConsPlusNormal"/>
              <w:jc w:val="center"/>
              <w:rPr>
                <w:rFonts w:ascii="Times New Roman" w:hAnsi="Times New Roman" w:cs="Times New Roman"/>
                <w:sz w:val="28"/>
                <w:szCs w:val="28"/>
              </w:rPr>
            </w:pPr>
            <w:proofErr w:type="gramStart"/>
            <w:r w:rsidRPr="00E845F3">
              <w:rPr>
                <w:rFonts w:ascii="Times New Roman" w:hAnsi="Times New Roman" w:cs="Times New Roman"/>
                <w:color w:val="392C69"/>
                <w:sz w:val="28"/>
                <w:szCs w:val="28"/>
              </w:rPr>
              <w:t>(в ред. Постановлений Правительства РД</w:t>
            </w:r>
            <w:proofErr w:type="gramEnd"/>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04.06.2013 </w:t>
            </w:r>
            <w:hyperlink r:id="rId17">
              <w:r w:rsidRPr="00E845F3">
                <w:rPr>
                  <w:rFonts w:ascii="Times New Roman" w:hAnsi="Times New Roman" w:cs="Times New Roman"/>
                  <w:color w:val="0000FF"/>
                  <w:sz w:val="28"/>
                  <w:szCs w:val="28"/>
                </w:rPr>
                <w:t>N 289</w:t>
              </w:r>
            </w:hyperlink>
            <w:r w:rsidRPr="00E845F3">
              <w:rPr>
                <w:rFonts w:ascii="Times New Roman" w:hAnsi="Times New Roman" w:cs="Times New Roman"/>
                <w:color w:val="392C69"/>
                <w:sz w:val="28"/>
                <w:szCs w:val="28"/>
              </w:rPr>
              <w:t xml:space="preserve">, от 04.12.2013 </w:t>
            </w:r>
            <w:hyperlink r:id="rId18">
              <w:r w:rsidRPr="00E845F3">
                <w:rPr>
                  <w:rFonts w:ascii="Times New Roman" w:hAnsi="Times New Roman" w:cs="Times New Roman"/>
                  <w:color w:val="0000FF"/>
                  <w:sz w:val="28"/>
                  <w:szCs w:val="28"/>
                </w:rPr>
                <w:t>N 632</w:t>
              </w:r>
            </w:hyperlink>
            <w:r w:rsidRPr="00E845F3">
              <w:rPr>
                <w:rFonts w:ascii="Times New Roman" w:hAnsi="Times New Roman" w:cs="Times New Roman"/>
                <w:color w:val="392C69"/>
                <w:sz w:val="28"/>
                <w:szCs w:val="28"/>
              </w:rPr>
              <w:t>,</w:t>
            </w:r>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16.02.2015 </w:t>
            </w:r>
            <w:hyperlink r:id="rId19">
              <w:r w:rsidRPr="00E845F3">
                <w:rPr>
                  <w:rFonts w:ascii="Times New Roman" w:hAnsi="Times New Roman" w:cs="Times New Roman"/>
                  <w:color w:val="0000FF"/>
                  <w:sz w:val="28"/>
                  <w:szCs w:val="28"/>
                </w:rPr>
                <w:t>N 46</w:t>
              </w:r>
            </w:hyperlink>
            <w:r w:rsidRPr="00E845F3">
              <w:rPr>
                <w:rFonts w:ascii="Times New Roman" w:hAnsi="Times New Roman" w:cs="Times New Roman"/>
                <w:color w:val="392C69"/>
                <w:sz w:val="28"/>
                <w:szCs w:val="28"/>
              </w:rPr>
              <w:t xml:space="preserve">, от 06.06.2016 </w:t>
            </w:r>
            <w:hyperlink r:id="rId20">
              <w:r w:rsidRPr="00E845F3">
                <w:rPr>
                  <w:rFonts w:ascii="Times New Roman" w:hAnsi="Times New Roman" w:cs="Times New Roman"/>
                  <w:color w:val="0000FF"/>
                  <w:sz w:val="28"/>
                  <w:szCs w:val="28"/>
                </w:rPr>
                <w:t>N 162</w:t>
              </w:r>
            </w:hyperlink>
            <w:r w:rsidRPr="00E845F3">
              <w:rPr>
                <w:rFonts w:ascii="Times New Roman" w:hAnsi="Times New Roman" w:cs="Times New Roman"/>
                <w:color w:val="392C69"/>
                <w:sz w:val="28"/>
                <w:szCs w:val="28"/>
              </w:rPr>
              <w:t>,</w:t>
            </w:r>
          </w:p>
          <w:p w:rsidR="00E845F3" w:rsidRPr="00E845F3" w:rsidRDefault="00E845F3">
            <w:pPr>
              <w:pStyle w:val="ConsPlusNormal"/>
              <w:jc w:val="center"/>
              <w:rPr>
                <w:rFonts w:ascii="Times New Roman" w:hAnsi="Times New Roman" w:cs="Times New Roman"/>
                <w:sz w:val="28"/>
                <w:szCs w:val="28"/>
              </w:rPr>
            </w:pPr>
            <w:r w:rsidRPr="00E845F3">
              <w:rPr>
                <w:rFonts w:ascii="Times New Roman" w:hAnsi="Times New Roman" w:cs="Times New Roman"/>
                <w:color w:val="392C69"/>
                <w:sz w:val="28"/>
                <w:szCs w:val="28"/>
              </w:rPr>
              <w:t xml:space="preserve">от 07.09.2022 </w:t>
            </w:r>
            <w:hyperlink r:id="rId21">
              <w:r w:rsidRPr="00E845F3">
                <w:rPr>
                  <w:rFonts w:ascii="Times New Roman" w:hAnsi="Times New Roman" w:cs="Times New Roman"/>
                  <w:color w:val="0000FF"/>
                  <w:sz w:val="28"/>
                  <w:szCs w:val="28"/>
                </w:rPr>
                <w:t>N 289</w:t>
              </w:r>
            </w:hyperlink>
            <w:r w:rsidRPr="00E845F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45F3" w:rsidRPr="00E845F3" w:rsidRDefault="00E845F3">
            <w:pPr>
              <w:pStyle w:val="ConsPlusNormal"/>
              <w:rPr>
                <w:rFonts w:ascii="Times New Roman" w:hAnsi="Times New Roman" w:cs="Times New Roman"/>
                <w:sz w:val="28"/>
                <w:szCs w:val="28"/>
              </w:rPr>
            </w:pPr>
          </w:p>
        </w:tc>
      </w:tr>
    </w:tbl>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ind w:firstLine="540"/>
        <w:jc w:val="both"/>
        <w:rPr>
          <w:rFonts w:ascii="Times New Roman" w:hAnsi="Times New Roman" w:cs="Times New Roman"/>
          <w:sz w:val="28"/>
          <w:szCs w:val="28"/>
        </w:rPr>
      </w:pPr>
      <w:r w:rsidRPr="00E845F3">
        <w:rPr>
          <w:rFonts w:ascii="Times New Roman" w:hAnsi="Times New Roman" w:cs="Times New Roman"/>
          <w:sz w:val="28"/>
          <w:szCs w:val="28"/>
        </w:rPr>
        <w:t>1. Настоящие Правила устанавливают порядок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 (далее - резервный фонд) на финансовое обеспечение мероприятий по предупреждению и ликвидации чрезвычайных ситуаций и последствий стихийных бедствий регионального и межмуниципального характера (далее - чрезвычайные ситуации).</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(в ред. </w:t>
      </w:r>
      <w:hyperlink r:id="rId22">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04.06.2013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2. Финансирование мероприятий по предупреждению и ликвидации чрезвычайных ситуаций производится за счет средств организаций, находящихся в зонах чрезвычайных ситуаций, органов исполнительной власти Республики Дагестан, средств соответствующих бюджетов, страховых фондов и иных источников.</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При отсутствии или недостаточности собственных средств органы исполнительной власти Республики Дагестан, администрации муниципальных районов и городских округов Республики Дагестан не позднее одного месяца </w:t>
      </w:r>
      <w:proofErr w:type="gramStart"/>
      <w:r w:rsidRPr="00E845F3">
        <w:rPr>
          <w:rFonts w:ascii="Times New Roman" w:hAnsi="Times New Roman" w:cs="Times New Roman"/>
          <w:sz w:val="28"/>
          <w:szCs w:val="28"/>
        </w:rPr>
        <w:t>с даты возникновения</w:t>
      </w:r>
      <w:proofErr w:type="gramEnd"/>
      <w:r w:rsidRPr="00E845F3">
        <w:rPr>
          <w:rFonts w:ascii="Times New Roman" w:hAnsi="Times New Roman" w:cs="Times New Roman"/>
          <w:sz w:val="28"/>
          <w:szCs w:val="28"/>
        </w:rPr>
        <w:t xml:space="preserve"> чрезвычайной ситуации могут обращаться в Правительство Республики Дагестан с просьбой о выделении бюджетных ассигнований. </w:t>
      </w:r>
      <w:proofErr w:type="gramStart"/>
      <w:r w:rsidRPr="00E845F3">
        <w:rPr>
          <w:rFonts w:ascii="Times New Roman" w:hAnsi="Times New Roman" w:cs="Times New Roman"/>
          <w:sz w:val="28"/>
          <w:szCs w:val="28"/>
        </w:rPr>
        <w:t xml:space="preserve">В обращении должны быть указаны данные о количестве людей, погибших или получивших ущерб (вред), причиненный их здоровью, размере материального ущерба, размере выделенных и израсходованных на ликвидацию чрезвычайной ситуации средств организаций, органов местного самоуправления, органов исполнительной власти Республики Дагестан, страховых фондов и иных источников, а также </w:t>
      </w:r>
      <w:r w:rsidRPr="00E845F3">
        <w:rPr>
          <w:rFonts w:ascii="Times New Roman" w:hAnsi="Times New Roman" w:cs="Times New Roman"/>
          <w:sz w:val="28"/>
          <w:szCs w:val="28"/>
        </w:rPr>
        <w:lastRenderedPageBreak/>
        <w:t>о наличии у них резервов материальных и финансовых ресурсов.</w:t>
      </w:r>
      <w:proofErr w:type="gramEnd"/>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Обращение, в котором отсутствуют указанные сведения, возвращается без рассмотрения.</w:t>
      </w:r>
    </w:p>
    <w:p w:rsidR="00E845F3" w:rsidRPr="00E845F3" w:rsidRDefault="00E845F3">
      <w:pPr>
        <w:pStyle w:val="ConsPlusNormal"/>
        <w:spacing w:before="220"/>
        <w:ind w:firstLine="540"/>
        <w:jc w:val="both"/>
        <w:rPr>
          <w:rFonts w:ascii="Times New Roman" w:hAnsi="Times New Roman" w:cs="Times New Roman"/>
          <w:sz w:val="28"/>
          <w:szCs w:val="28"/>
        </w:rPr>
      </w:pPr>
      <w:bookmarkStart w:id="2" w:name="P59"/>
      <w:bookmarkEnd w:id="2"/>
      <w:r w:rsidRPr="00E845F3">
        <w:rPr>
          <w:rFonts w:ascii="Times New Roman" w:hAnsi="Times New Roman" w:cs="Times New Roman"/>
          <w:sz w:val="28"/>
          <w:szCs w:val="28"/>
        </w:rPr>
        <w:t xml:space="preserve">3. </w:t>
      </w:r>
      <w:proofErr w:type="gramStart"/>
      <w:r w:rsidRPr="00E845F3">
        <w:rPr>
          <w:rFonts w:ascii="Times New Roman" w:hAnsi="Times New Roman" w:cs="Times New Roman"/>
          <w:sz w:val="28"/>
          <w:szCs w:val="28"/>
        </w:rPr>
        <w:t>По поручению Правительства Республики Дагестан Министерство по делам гражданской обороны, чрезвычайным ситуациям и ликвидации последствий стихийных бедствий Республики Дагестан и Министерство финансов Республики Дагестан совместно с обратившимися органами исполнительной власти Республики Дагестан, администрациями муниципальных районов и городских округов Республики Дагестан и организациями в 3-месячный срок с даты подписания поручения рассматривают вопрос о выделении бюджетных ассигнований.</w:t>
      </w:r>
      <w:proofErr w:type="gramEnd"/>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gramStart"/>
      <w:r w:rsidRPr="00E845F3">
        <w:rPr>
          <w:rFonts w:ascii="Times New Roman" w:hAnsi="Times New Roman" w:cs="Times New Roman"/>
          <w:sz w:val="28"/>
          <w:szCs w:val="28"/>
        </w:rPr>
        <w:t>в</w:t>
      </w:r>
      <w:proofErr w:type="gramEnd"/>
      <w:r w:rsidRPr="00E845F3">
        <w:rPr>
          <w:rFonts w:ascii="Times New Roman" w:hAnsi="Times New Roman" w:cs="Times New Roman"/>
          <w:sz w:val="28"/>
          <w:szCs w:val="28"/>
        </w:rPr>
        <w:t xml:space="preserve"> ред. Постановлений Правительства РД от 04.06.2013 </w:t>
      </w:r>
      <w:hyperlink r:id="rId23">
        <w:r w:rsidRPr="00E845F3">
          <w:rPr>
            <w:rFonts w:ascii="Times New Roman" w:hAnsi="Times New Roman" w:cs="Times New Roman"/>
            <w:color w:val="0000FF"/>
            <w:sz w:val="28"/>
            <w:szCs w:val="28"/>
          </w:rPr>
          <w:t>N 289</w:t>
        </w:r>
      </w:hyperlink>
      <w:r w:rsidRPr="00E845F3">
        <w:rPr>
          <w:rFonts w:ascii="Times New Roman" w:hAnsi="Times New Roman" w:cs="Times New Roman"/>
          <w:sz w:val="28"/>
          <w:szCs w:val="28"/>
        </w:rPr>
        <w:t xml:space="preserve">, от 04.12.2013 </w:t>
      </w:r>
      <w:hyperlink r:id="rId24">
        <w:r w:rsidRPr="00E845F3">
          <w:rPr>
            <w:rFonts w:ascii="Times New Roman" w:hAnsi="Times New Roman" w:cs="Times New Roman"/>
            <w:color w:val="0000FF"/>
            <w:sz w:val="28"/>
            <w:szCs w:val="28"/>
          </w:rPr>
          <w:t>N 632</w:t>
        </w:r>
      </w:hyperlink>
      <w:r w:rsidRPr="00E845F3">
        <w:rPr>
          <w:rFonts w:ascii="Times New Roman" w:hAnsi="Times New Roman" w:cs="Times New Roman"/>
          <w:sz w:val="28"/>
          <w:szCs w:val="28"/>
        </w:rPr>
        <w:t xml:space="preserve">, от 16.02.2015 </w:t>
      </w:r>
      <w:hyperlink r:id="rId25">
        <w:r w:rsidRPr="00E845F3">
          <w:rPr>
            <w:rFonts w:ascii="Times New Roman" w:hAnsi="Times New Roman" w:cs="Times New Roman"/>
            <w:color w:val="0000FF"/>
            <w:sz w:val="28"/>
            <w:szCs w:val="28"/>
          </w:rPr>
          <w:t>N 46</w:t>
        </w:r>
      </w:hyperlink>
      <w:r w:rsidRPr="00E845F3">
        <w:rPr>
          <w:rFonts w:ascii="Times New Roman" w:hAnsi="Times New Roman" w:cs="Times New Roman"/>
          <w:sz w:val="28"/>
          <w:szCs w:val="28"/>
        </w:rPr>
        <w:t>)</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4. </w:t>
      </w:r>
      <w:proofErr w:type="gramStart"/>
      <w:r w:rsidRPr="00E845F3">
        <w:rPr>
          <w:rFonts w:ascii="Times New Roman" w:hAnsi="Times New Roman" w:cs="Times New Roman"/>
          <w:sz w:val="28"/>
          <w:szCs w:val="28"/>
        </w:rPr>
        <w:t xml:space="preserve">Органы исполнительной власти Республики Дагестан и администрации муниципальных районов и городских округов Республики Дагестан для рассмотрения вопроса о выделении им бюджетных ассигнований представляют в Министерство по делам гражданской обороны, чрезвычайным ситуациям и ликвидации последствий стихийных бедствий Республики Дагестан не позднее одного месяца с даты подписания поручения, указанного в </w:t>
      </w:r>
      <w:hyperlink w:anchor="P59">
        <w:r w:rsidRPr="00E845F3">
          <w:rPr>
            <w:rFonts w:ascii="Times New Roman" w:hAnsi="Times New Roman" w:cs="Times New Roman"/>
            <w:color w:val="0000FF"/>
            <w:sz w:val="28"/>
            <w:szCs w:val="28"/>
          </w:rPr>
          <w:t>пункте 3</w:t>
        </w:r>
      </w:hyperlink>
      <w:r w:rsidRPr="00E845F3">
        <w:rPr>
          <w:rFonts w:ascii="Times New Roman" w:hAnsi="Times New Roman" w:cs="Times New Roman"/>
          <w:sz w:val="28"/>
          <w:szCs w:val="28"/>
        </w:rPr>
        <w:t xml:space="preserve"> настоящих Правил, документы, обосновывающие размер запрашиваемых бюджетных ассигнований (далее - обосновывающие</w:t>
      </w:r>
      <w:proofErr w:type="gramEnd"/>
      <w:r w:rsidRPr="00E845F3">
        <w:rPr>
          <w:rFonts w:ascii="Times New Roman" w:hAnsi="Times New Roman" w:cs="Times New Roman"/>
          <w:sz w:val="28"/>
          <w:szCs w:val="28"/>
        </w:rPr>
        <w:t xml:space="preserve"> документы), в том числе и заключение Министерства строительства, архитектуры и жилищно-коммунального хозяйства Республики Дагестан, если имеются объекты (здания и сооружения) с повреждениями основных несущих конструкций.</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(в ред. Постановлений Правительства РД от 04.06.2013 </w:t>
      </w:r>
      <w:hyperlink r:id="rId26">
        <w:r w:rsidRPr="00E845F3">
          <w:rPr>
            <w:rFonts w:ascii="Times New Roman" w:hAnsi="Times New Roman" w:cs="Times New Roman"/>
            <w:color w:val="0000FF"/>
            <w:sz w:val="28"/>
            <w:szCs w:val="28"/>
          </w:rPr>
          <w:t>N 289</w:t>
        </w:r>
      </w:hyperlink>
      <w:r w:rsidRPr="00E845F3">
        <w:rPr>
          <w:rFonts w:ascii="Times New Roman" w:hAnsi="Times New Roman" w:cs="Times New Roman"/>
          <w:sz w:val="28"/>
          <w:szCs w:val="28"/>
        </w:rPr>
        <w:t xml:space="preserve">, от 04.12.2013 </w:t>
      </w:r>
      <w:hyperlink r:id="rId27">
        <w:r w:rsidRPr="00E845F3">
          <w:rPr>
            <w:rFonts w:ascii="Times New Roman" w:hAnsi="Times New Roman" w:cs="Times New Roman"/>
            <w:color w:val="0000FF"/>
            <w:sz w:val="28"/>
            <w:szCs w:val="28"/>
          </w:rPr>
          <w:t>N 632</w:t>
        </w:r>
      </w:hyperlink>
      <w:r w:rsidRPr="00E845F3">
        <w:rPr>
          <w:rFonts w:ascii="Times New Roman" w:hAnsi="Times New Roman" w:cs="Times New Roman"/>
          <w:sz w:val="28"/>
          <w:szCs w:val="28"/>
        </w:rPr>
        <w:t xml:space="preserve">, от 16.02.2015 </w:t>
      </w:r>
      <w:hyperlink r:id="rId28">
        <w:r w:rsidRPr="00E845F3">
          <w:rPr>
            <w:rFonts w:ascii="Times New Roman" w:hAnsi="Times New Roman" w:cs="Times New Roman"/>
            <w:color w:val="0000FF"/>
            <w:sz w:val="28"/>
            <w:szCs w:val="28"/>
          </w:rPr>
          <w:t>N 46</w:t>
        </w:r>
      </w:hyperlink>
      <w:r w:rsidRPr="00E845F3">
        <w:rPr>
          <w:rFonts w:ascii="Times New Roman" w:hAnsi="Times New Roman" w:cs="Times New Roman"/>
          <w:sz w:val="28"/>
          <w:szCs w:val="28"/>
        </w:rPr>
        <w:t>)</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Перечень обосновывающих документов, порядок их подготовки и представления утверждаются Министерством по делам гражданской обороны, чрезвычайным ситуациям и ликвидации последствий стихийных бедствий Республики Дагестан по согласованию с Министерством финансов Республики Дагестан.</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(в ред. </w:t>
      </w:r>
      <w:hyperlink r:id="rId29">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Ответственность за недостоверность представляемых в Министерство по делам гражданской обороны, чрезвычайным ситуациям и ликвидации последствий стихийных бедствий Республики Дагестан информации и обосновывающих документов, предусмотренных настоящими Правилами, возлагается на органы исполнительной власти Республики Дагестан, администрации муниципальных районов и городских округов Республики Дагестан.</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(абзац введен </w:t>
      </w:r>
      <w:hyperlink r:id="rId30">
        <w:r w:rsidRPr="00E845F3">
          <w:rPr>
            <w:rFonts w:ascii="Times New Roman" w:hAnsi="Times New Roman" w:cs="Times New Roman"/>
            <w:color w:val="0000FF"/>
            <w:sz w:val="28"/>
            <w:szCs w:val="28"/>
          </w:rPr>
          <w:t>Постановлением</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lastRenderedPageBreak/>
        <w:t>5. По результатам совместного рассмотрения с обратившимися органами исполнительной власти Республики Дагестан, администрациями муниципальных районов и городских округов Республики Дагестан и организациями обосновывающих документов Министерство по делам гражданской обороны, чрезвычайным ситуациям и ликвидации последствий стихийных бедствий Республики Дагестан и Министерство финансов Республики Дагестан вносят в Правительство Республики Дагестан соответствующие предложения.</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gramStart"/>
      <w:r w:rsidRPr="00E845F3">
        <w:rPr>
          <w:rFonts w:ascii="Times New Roman" w:hAnsi="Times New Roman" w:cs="Times New Roman"/>
          <w:sz w:val="28"/>
          <w:szCs w:val="28"/>
        </w:rPr>
        <w:t>в</w:t>
      </w:r>
      <w:proofErr w:type="gramEnd"/>
      <w:r w:rsidRPr="00E845F3">
        <w:rPr>
          <w:rFonts w:ascii="Times New Roman" w:hAnsi="Times New Roman" w:cs="Times New Roman"/>
          <w:sz w:val="28"/>
          <w:szCs w:val="28"/>
        </w:rPr>
        <w:t xml:space="preserve"> ред. Постановлений Правительства РД от 04.06.2013 </w:t>
      </w:r>
      <w:hyperlink r:id="rId31">
        <w:r w:rsidRPr="00E845F3">
          <w:rPr>
            <w:rFonts w:ascii="Times New Roman" w:hAnsi="Times New Roman" w:cs="Times New Roman"/>
            <w:color w:val="0000FF"/>
            <w:sz w:val="28"/>
            <w:szCs w:val="28"/>
          </w:rPr>
          <w:t>N 289</w:t>
        </w:r>
      </w:hyperlink>
      <w:r w:rsidRPr="00E845F3">
        <w:rPr>
          <w:rFonts w:ascii="Times New Roman" w:hAnsi="Times New Roman" w:cs="Times New Roman"/>
          <w:sz w:val="28"/>
          <w:szCs w:val="28"/>
        </w:rPr>
        <w:t xml:space="preserve">, от 04.12.2013 </w:t>
      </w:r>
      <w:hyperlink r:id="rId32">
        <w:r w:rsidRPr="00E845F3">
          <w:rPr>
            <w:rFonts w:ascii="Times New Roman" w:hAnsi="Times New Roman" w:cs="Times New Roman"/>
            <w:color w:val="0000FF"/>
            <w:sz w:val="28"/>
            <w:szCs w:val="28"/>
          </w:rPr>
          <w:t>N 632</w:t>
        </w:r>
      </w:hyperlink>
      <w:r w:rsidRPr="00E845F3">
        <w:rPr>
          <w:rFonts w:ascii="Times New Roman" w:hAnsi="Times New Roman" w:cs="Times New Roman"/>
          <w:sz w:val="28"/>
          <w:szCs w:val="28"/>
        </w:rPr>
        <w:t xml:space="preserve">, от 16.02.2015 </w:t>
      </w:r>
      <w:hyperlink r:id="rId33">
        <w:r w:rsidRPr="00E845F3">
          <w:rPr>
            <w:rFonts w:ascii="Times New Roman" w:hAnsi="Times New Roman" w:cs="Times New Roman"/>
            <w:color w:val="0000FF"/>
            <w:sz w:val="28"/>
            <w:szCs w:val="28"/>
          </w:rPr>
          <w:t>N 46</w:t>
        </w:r>
      </w:hyperlink>
      <w:r w:rsidRPr="00E845F3">
        <w:rPr>
          <w:rFonts w:ascii="Times New Roman" w:hAnsi="Times New Roman" w:cs="Times New Roman"/>
          <w:sz w:val="28"/>
          <w:szCs w:val="28"/>
        </w:rPr>
        <w:t>)</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В случае непредставления обосновывающих документов в установленный срок вопрос о выделении бюджетных ассигнований не рассматривается.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6. Основанием для выделения бюджетных ассигнований является решение Правительства Республики Дагестан, в котором указываются общая сумма выделяемых бюджетных ассигнований и их распределение по проводимым мероприятиям. При выделении бюджетных ассигнований на финансирование неотложных аварийно-восстановительных работ на объектах, указанных в </w:t>
      </w:r>
      <w:hyperlink w:anchor="P73">
        <w:r w:rsidRPr="00E845F3">
          <w:rPr>
            <w:rFonts w:ascii="Times New Roman" w:hAnsi="Times New Roman" w:cs="Times New Roman"/>
            <w:color w:val="0000FF"/>
            <w:sz w:val="28"/>
            <w:szCs w:val="28"/>
          </w:rPr>
          <w:t>подпункте "б" пункта 7</w:t>
        </w:r>
      </w:hyperlink>
      <w:r w:rsidRPr="00E845F3">
        <w:rPr>
          <w:rFonts w:ascii="Times New Roman" w:hAnsi="Times New Roman" w:cs="Times New Roman"/>
          <w:sz w:val="28"/>
          <w:szCs w:val="28"/>
        </w:rPr>
        <w:t xml:space="preserve"> настоящих Правил, в решении Правительства Республики Дагестан указывается распределение этих бюджетных ассигнований по объектам.</w:t>
      </w:r>
    </w:p>
    <w:p w:rsidR="00E845F3" w:rsidRPr="00E845F3" w:rsidRDefault="00E845F3">
      <w:pPr>
        <w:pStyle w:val="ConsPlusNormal"/>
        <w:spacing w:before="220"/>
        <w:ind w:firstLine="540"/>
        <w:jc w:val="both"/>
        <w:rPr>
          <w:rFonts w:ascii="Times New Roman" w:hAnsi="Times New Roman" w:cs="Times New Roman"/>
          <w:sz w:val="28"/>
          <w:szCs w:val="28"/>
        </w:rPr>
      </w:pPr>
      <w:bookmarkStart w:id="3" w:name="P71"/>
      <w:bookmarkEnd w:id="3"/>
      <w:r w:rsidRPr="00E845F3">
        <w:rPr>
          <w:rFonts w:ascii="Times New Roman" w:hAnsi="Times New Roman" w:cs="Times New Roman"/>
          <w:sz w:val="28"/>
          <w:szCs w:val="28"/>
        </w:rPr>
        <w:t>7.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для частичного покрытия расходов на финансовое обеспечение следующих мероприятий, связанных с ликвидацией чрезвычайных ситуаций: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а) проведение аварийно-спасательных работ;</w:t>
      </w:r>
    </w:p>
    <w:p w:rsidR="00E845F3" w:rsidRPr="00E845F3" w:rsidRDefault="00E845F3">
      <w:pPr>
        <w:pStyle w:val="ConsPlusNormal"/>
        <w:spacing w:before="220"/>
        <w:ind w:firstLine="540"/>
        <w:jc w:val="both"/>
        <w:rPr>
          <w:rFonts w:ascii="Times New Roman" w:hAnsi="Times New Roman" w:cs="Times New Roman"/>
          <w:sz w:val="28"/>
          <w:szCs w:val="28"/>
        </w:rPr>
      </w:pPr>
      <w:bookmarkStart w:id="4" w:name="P73"/>
      <w:bookmarkEnd w:id="4"/>
      <w:r w:rsidRPr="00E845F3">
        <w:rPr>
          <w:rFonts w:ascii="Times New Roman" w:hAnsi="Times New Roman" w:cs="Times New Roman"/>
          <w:sz w:val="28"/>
          <w:szCs w:val="28"/>
        </w:rPr>
        <w:t>б) проведение неотложных аварийно-восстановительных работ на объектах жилищно-коммунального хозяйства, социальной сферы, промышленности, транспортной инфраструктуры, связи и сельского хозяйства;</w:t>
      </w:r>
    </w:p>
    <w:p w:rsidR="00E845F3" w:rsidRPr="00E845F3" w:rsidRDefault="00E845F3">
      <w:pPr>
        <w:pStyle w:val="ConsPlusNormal"/>
        <w:spacing w:before="220"/>
        <w:ind w:firstLine="540"/>
        <w:jc w:val="both"/>
        <w:rPr>
          <w:rFonts w:ascii="Times New Roman" w:hAnsi="Times New Roman" w:cs="Times New Roman"/>
          <w:sz w:val="28"/>
          <w:szCs w:val="28"/>
        </w:rPr>
      </w:pPr>
      <w:bookmarkStart w:id="5" w:name="P74"/>
      <w:bookmarkEnd w:id="5"/>
      <w:r w:rsidRPr="00E845F3">
        <w:rPr>
          <w:rFonts w:ascii="Times New Roman" w:hAnsi="Times New Roman" w:cs="Times New Roman"/>
          <w:sz w:val="28"/>
          <w:szCs w:val="28"/>
        </w:rPr>
        <w:t>в) развертывание и содержание в течение необходимого срока (но не более одного месяца) пунктов временного проживания и питания для эвакуируемых граждан (из расчета за временное проживание - до 550 рублей на человека в сутки, за питание - до 100 рублей на человека в сутки);</w:t>
      </w:r>
    </w:p>
    <w:p w:rsidR="00E845F3" w:rsidRPr="00E845F3" w:rsidRDefault="00E845F3">
      <w:pPr>
        <w:pStyle w:val="ConsPlusNormal"/>
        <w:spacing w:before="220"/>
        <w:ind w:firstLine="540"/>
        <w:jc w:val="both"/>
        <w:rPr>
          <w:rFonts w:ascii="Times New Roman" w:hAnsi="Times New Roman" w:cs="Times New Roman"/>
          <w:sz w:val="28"/>
          <w:szCs w:val="28"/>
        </w:rPr>
      </w:pPr>
      <w:bookmarkStart w:id="6" w:name="P75"/>
      <w:bookmarkEnd w:id="6"/>
      <w:r w:rsidRPr="00E845F3">
        <w:rPr>
          <w:rFonts w:ascii="Times New Roman" w:hAnsi="Times New Roman" w:cs="Times New Roman"/>
          <w:sz w:val="28"/>
          <w:szCs w:val="28"/>
        </w:rPr>
        <w:t>г) оказание гражданам единовременной материальной помощи в размере 10 тыс. рублей на человека;</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spellStart"/>
      <w:r w:rsidRPr="00E845F3">
        <w:rPr>
          <w:rFonts w:ascii="Times New Roman" w:hAnsi="Times New Roman" w:cs="Times New Roman"/>
          <w:sz w:val="28"/>
          <w:szCs w:val="28"/>
        </w:rPr>
        <w:t>пп</w:t>
      </w:r>
      <w:proofErr w:type="spellEnd"/>
      <w:r w:rsidRPr="00E845F3">
        <w:rPr>
          <w:rFonts w:ascii="Times New Roman" w:hAnsi="Times New Roman" w:cs="Times New Roman"/>
          <w:sz w:val="28"/>
          <w:szCs w:val="28"/>
        </w:rPr>
        <w:t xml:space="preserve">. "г" в ред. </w:t>
      </w:r>
      <w:hyperlink r:id="rId34">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bookmarkStart w:id="7" w:name="P77"/>
      <w:bookmarkEnd w:id="7"/>
      <w:r w:rsidRPr="00E845F3">
        <w:rPr>
          <w:rFonts w:ascii="Times New Roman" w:hAnsi="Times New Roman" w:cs="Times New Roman"/>
          <w:sz w:val="28"/>
          <w:szCs w:val="28"/>
        </w:rPr>
        <w:t xml:space="preserve">д) оказание гражданам финансовой помощи в связи с утратой ими </w:t>
      </w:r>
      <w:r w:rsidRPr="00E845F3">
        <w:rPr>
          <w:rFonts w:ascii="Times New Roman" w:hAnsi="Times New Roman" w:cs="Times New Roman"/>
          <w:sz w:val="28"/>
          <w:szCs w:val="28"/>
        </w:rPr>
        <w:lastRenderedPageBreak/>
        <w:t>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spellStart"/>
      <w:r w:rsidRPr="00E845F3">
        <w:rPr>
          <w:rFonts w:ascii="Times New Roman" w:hAnsi="Times New Roman" w:cs="Times New Roman"/>
          <w:sz w:val="28"/>
          <w:szCs w:val="28"/>
        </w:rPr>
        <w:t>пп</w:t>
      </w:r>
      <w:proofErr w:type="spellEnd"/>
      <w:r w:rsidRPr="00E845F3">
        <w:rPr>
          <w:rFonts w:ascii="Times New Roman" w:hAnsi="Times New Roman" w:cs="Times New Roman"/>
          <w:sz w:val="28"/>
          <w:szCs w:val="28"/>
        </w:rPr>
        <w:t xml:space="preserve">. "д" в ред. </w:t>
      </w:r>
      <w:hyperlink r:id="rId35">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proofErr w:type="gramStart"/>
      <w:r w:rsidRPr="00E845F3">
        <w:rPr>
          <w:rFonts w:ascii="Times New Roman" w:hAnsi="Times New Roman" w:cs="Times New Roman"/>
          <w:sz w:val="28"/>
          <w:szCs w:val="28"/>
        </w:rPr>
        <w:t>е) выплата компенсаций гражданам за утраченное жилое помещение из расчета предоставления гражданам общей площади по социальной норме в размере 33 кв. метров для одиноких граждан, 42 кв. метра на семью из 2 человек и по 18 кв. метров на каждого члена семьи при составе семьи 3 и более человек, но не более общей площади утраченного жилого помещения.</w:t>
      </w:r>
      <w:proofErr w:type="gramEnd"/>
    </w:p>
    <w:p w:rsidR="00E845F3" w:rsidRPr="00E845F3" w:rsidRDefault="00E845F3">
      <w:pPr>
        <w:pStyle w:val="ConsPlusNormal"/>
        <w:spacing w:before="220"/>
        <w:ind w:firstLine="540"/>
        <w:jc w:val="both"/>
        <w:rPr>
          <w:rFonts w:ascii="Times New Roman" w:hAnsi="Times New Roman" w:cs="Times New Roman"/>
          <w:sz w:val="28"/>
          <w:szCs w:val="28"/>
        </w:rPr>
      </w:pPr>
      <w:proofErr w:type="gramStart"/>
      <w:r w:rsidRPr="00E845F3">
        <w:rPr>
          <w:rFonts w:ascii="Times New Roman" w:hAnsi="Times New Roman" w:cs="Times New Roman"/>
          <w:sz w:val="28"/>
          <w:szCs w:val="28"/>
        </w:rPr>
        <w:t>При расчете компенсации гражданам за утраченное жилое помещение применяется средняя рыночная стоимость одного квадратного метра общей площади жилого помещения по муниципальным образованиям Республики Дагестан, применяемая для расчета размера субвенций, предоставляемых местным бюджетам из республиканского бюджета Республики Дагестан на осуществление государственных полномочий по обеспечению жилой площадью детей-сирот и детей, оставшихся без попечения родителей, а также лиц из их числа, определяемая Правительством</w:t>
      </w:r>
      <w:proofErr w:type="gramEnd"/>
      <w:r w:rsidRPr="00E845F3">
        <w:rPr>
          <w:rFonts w:ascii="Times New Roman" w:hAnsi="Times New Roman" w:cs="Times New Roman"/>
          <w:sz w:val="28"/>
          <w:szCs w:val="28"/>
        </w:rPr>
        <w:t xml:space="preserve"> Республики Дагестан в соответствии с </w:t>
      </w:r>
      <w:hyperlink r:id="rId36">
        <w:r w:rsidRPr="00E845F3">
          <w:rPr>
            <w:rFonts w:ascii="Times New Roman" w:hAnsi="Times New Roman" w:cs="Times New Roman"/>
            <w:color w:val="0000FF"/>
            <w:sz w:val="28"/>
            <w:szCs w:val="28"/>
          </w:rPr>
          <w:t>Законом</w:t>
        </w:r>
      </w:hyperlink>
      <w:r w:rsidRPr="00E845F3">
        <w:rPr>
          <w:rFonts w:ascii="Times New Roman" w:hAnsi="Times New Roman" w:cs="Times New Roman"/>
          <w:sz w:val="28"/>
          <w:szCs w:val="28"/>
        </w:rPr>
        <w:t xml:space="preserve"> Республики Дагестан от 4 декабря 2008 г. N 57 "О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детей-сирот и детей, оставшихся без попечения родителей";</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spellStart"/>
      <w:r w:rsidRPr="00E845F3">
        <w:rPr>
          <w:rFonts w:ascii="Times New Roman" w:hAnsi="Times New Roman" w:cs="Times New Roman"/>
          <w:sz w:val="28"/>
          <w:szCs w:val="28"/>
        </w:rPr>
        <w:t>пп</w:t>
      </w:r>
      <w:proofErr w:type="spellEnd"/>
      <w:r w:rsidRPr="00E845F3">
        <w:rPr>
          <w:rFonts w:ascii="Times New Roman" w:hAnsi="Times New Roman" w:cs="Times New Roman"/>
          <w:sz w:val="28"/>
          <w:szCs w:val="28"/>
        </w:rPr>
        <w:t xml:space="preserve">. "е" в ред. </w:t>
      </w:r>
      <w:hyperlink r:id="rId37">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06.06.2016 N 162)</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ж) выплата единовременного пособия: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w:t>
      </w:r>
      <w:proofErr w:type="gramStart"/>
      <w:r w:rsidRPr="00E845F3">
        <w:rPr>
          <w:rFonts w:ascii="Times New Roman" w:hAnsi="Times New Roman" w:cs="Times New Roman"/>
          <w:sz w:val="28"/>
          <w:szCs w:val="28"/>
        </w:rPr>
        <w:t>млн</w:t>
      </w:r>
      <w:proofErr w:type="gramEnd"/>
      <w:r w:rsidRPr="00E845F3">
        <w:rPr>
          <w:rFonts w:ascii="Times New Roman" w:hAnsi="Times New Roman" w:cs="Times New Roman"/>
          <w:sz w:val="28"/>
          <w:szCs w:val="28"/>
        </w:rPr>
        <w:t xml:space="preserve"> рублей на каждого погибшего (умершего) в равных долях каждому члену семьи;</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400 тыс. рублей на человека, легкий вред - 200 тыс. рублей на человека);</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spellStart"/>
      <w:r w:rsidRPr="00E845F3">
        <w:rPr>
          <w:rFonts w:ascii="Times New Roman" w:hAnsi="Times New Roman" w:cs="Times New Roman"/>
          <w:sz w:val="28"/>
          <w:szCs w:val="28"/>
        </w:rPr>
        <w:t>пп</w:t>
      </w:r>
      <w:proofErr w:type="spellEnd"/>
      <w:r w:rsidRPr="00E845F3">
        <w:rPr>
          <w:rFonts w:ascii="Times New Roman" w:hAnsi="Times New Roman" w:cs="Times New Roman"/>
          <w:sz w:val="28"/>
          <w:szCs w:val="28"/>
        </w:rPr>
        <w:t xml:space="preserve">. "ж" в ред. </w:t>
      </w:r>
      <w:hyperlink r:id="rId38">
        <w:r w:rsidRPr="00E845F3">
          <w:rPr>
            <w:rFonts w:ascii="Times New Roman" w:hAnsi="Times New Roman" w:cs="Times New Roman"/>
            <w:color w:val="0000FF"/>
            <w:sz w:val="28"/>
            <w:szCs w:val="28"/>
          </w:rPr>
          <w:t>Постановления</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7.1. В целях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а) предметы для хранения и приготовления пищи - холодильник, газовая плита (электроплита) и шкаф для посуды;</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lastRenderedPageBreak/>
        <w:t>б) предметы мебели для приема пищи - стол и стул (табуретка);</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в) предметы мебели для сна - кровать (диван);</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г) предметы средств информирования граждан - телевизор (радио);</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(п. 7.1 </w:t>
      </w:r>
      <w:proofErr w:type="gramStart"/>
      <w:r w:rsidRPr="00E845F3">
        <w:rPr>
          <w:rFonts w:ascii="Times New Roman" w:hAnsi="Times New Roman" w:cs="Times New Roman"/>
          <w:sz w:val="28"/>
          <w:szCs w:val="28"/>
        </w:rPr>
        <w:t>введен</w:t>
      </w:r>
      <w:proofErr w:type="gramEnd"/>
      <w:r w:rsidRPr="00E845F3">
        <w:rPr>
          <w:rFonts w:ascii="Times New Roman" w:hAnsi="Times New Roman" w:cs="Times New Roman"/>
          <w:sz w:val="28"/>
          <w:szCs w:val="28"/>
        </w:rPr>
        <w:t xml:space="preserve"> </w:t>
      </w:r>
      <w:hyperlink r:id="rId39">
        <w:r w:rsidRPr="00E845F3">
          <w:rPr>
            <w:rFonts w:ascii="Times New Roman" w:hAnsi="Times New Roman" w:cs="Times New Roman"/>
            <w:color w:val="0000FF"/>
            <w:sz w:val="28"/>
            <w:szCs w:val="28"/>
          </w:rPr>
          <w:t>Постановлением</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7.2. Критериями утраты имущества первой необходимости являются: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а) частичная утрата имущества первой необходимости - приведение в результате </w:t>
      </w:r>
      <w:proofErr w:type="gramStart"/>
      <w:r w:rsidRPr="00E845F3">
        <w:rPr>
          <w:rFonts w:ascii="Times New Roman" w:hAnsi="Times New Roman" w:cs="Times New Roman"/>
          <w:sz w:val="28"/>
          <w:szCs w:val="28"/>
        </w:rPr>
        <w:t>воздействия поражающих факторов источника чрезвычайной ситуации части находящегося</w:t>
      </w:r>
      <w:proofErr w:type="gramEnd"/>
      <w:r w:rsidRPr="00E845F3">
        <w:rPr>
          <w:rFonts w:ascii="Times New Roman" w:hAnsi="Times New Roman" w:cs="Times New Roman"/>
          <w:sz w:val="28"/>
          <w:szCs w:val="28"/>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(п. 7.2 </w:t>
      </w:r>
      <w:proofErr w:type="gramStart"/>
      <w:r w:rsidRPr="00E845F3">
        <w:rPr>
          <w:rFonts w:ascii="Times New Roman" w:hAnsi="Times New Roman" w:cs="Times New Roman"/>
          <w:sz w:val="28"/>
          <w:szCs w:val="28"/>
        </w:rPr>
        <w:t>введен</w:t>
      </w:r>
      <w:proofErr w:type="gramEnd"/>
      <w:r w:rsidRPr="00E845F3">
        <w:rPr>
          <w:rFonts w:ascii="Times New Roman" w:hAnsi="Times New Roman" w:cs="Times New Roman"/>
          <w:sz w:val="28"/>
          <w:szCs w:val="28"/>
        </w:rPr>
        <w:t xml:space="preserve"> </w:t>
      </w:r>
      <w:hyperlink r:id="rId40">
        <w:r w:rsidRPr="00E845F3">
          <w:rPr>
            <w:rFonts w:ascii="Times New Roman" w:hAnsi="Times New Roman" w:cs="Times New Roman"/>
            <w:color w:val="0000FF"/>
            <w:sz w:val="28"/>
            <w:szCs w:val="28"/>
          </w:rPr>
          <w:t>Постановлением</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7.3. Выделение бюджетных ассигнований из резервного фонда на финансовое обеспечение мероприятий, проводимых в целях, предусмотренных </w:t>
      </w:r>
      <w:hyperlink w:anchor="P75">
        <w:r w:rsidRPr="00E845F3">
          <w:rPr>
            <w:rFonts w:ascii="Times New Roman" w:hAnsi="Times New Roman" w:cs="Times New Roman"/>
            <w:color w:val="0000FF"/>
            <w:sz w:val="28"/>
            <w:szCs w:val="28"/>
          </w:rPr>
          <w:t>подпунктами "г"</w:t>
        </w:r>
      </w:hyperlink>
      <w:r w:rsidRPr="00E845F3">
        <w:rPr>
          <w:rFonts w:ascii="Times New Roman" w:hAnsi="Times New Roman" w:cs="Times New Roman"/>
          <w:sz w:val="28"/>
          <w:szCs w:val="28"/>
        </w:rPr>
        <w:t xml:space="preserve"> и </w:t>
      </w:r>
      <w:hyperlink w:anchor="P77">
        <w:r w:rsidRPr="00E845F3">
          <w:rPr>
            <w:rFonts w:ascii="Times New Roman" w:hAnsi="Times New Roman" w:cs="Times New Roman"/>
            <w:color w:val="0000FF"/>
            <w:sz w:val="28"/>
            <w:szCs w:val="28"/>
          </w:rPr>
          <w:t>"д" пункта 7</w:t>
        </w:r>
      </w:hyperlink>
      <w:r w:rsidRPr="00E845F3">
        <w:rPr>
          <w:rFonts w:ascii="Times New Roman" w:hAnsi="Times New Roman" w:cs="Times New Roman"/>
          <w:sz w:val="28"/>
          <w:szCs w:val="28"/>
        </w:rPr>
        <w:t xml:space="preserve"> настоящих Правил, осуществляется при одновременном выполнении следующих условий: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а) в отношении оказания гражданам единовременной материальной помощи:</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нарушение условий жизнедеятельности гражданина в результате воздействия поражающих факторов источника чрезвычайной ситуации;</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б) в отношении оказания гражданам финансовой помощи в связи с утратой ими имущества первой необходимости:</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w:t>
      </w:r>
      <w:r w:rsidRPr="00E845F3">
        <w:rPr>
          <w:rFonts w:ascii="Times New Roman" w:hAnsi="Times New Roman" w:cs="Times New Roman"/>
          <w:sz w:val="28"/>
          <w:szCs w:val="28"/>
        </w:rPr>
        <w:lastRenderedPageBreak/>
        <w:t>системы предупреждения и ликвидации чрезвычайных ситуаций;</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 xml:space="preserve">(п. 7.3 </w:t>
      </w:r>
      <w:proofErr w:type="gramStart"/>
      <w:r w:rsidRPr="00E845F3">
        <w:rPr>
          <w:rFonts w:ascii="Times New Roman" w:hAnsi="Times New Roman" w:cs="Times New Roman"/>
          <w:sz w:val="28"/>
          <w:szCs w:val="28"/>
        </w:rPr>
        <w:t>введен</w:t>
      </w:r>
      <w:proofErr w:type="gramEnd"/>
      <w:r w:rsidRPr="00E845F3">
        <w:rPr>
          <w:rFonts w:ascii="Times New Roman" w:hAnsi="Times New Roman" w:cs="Times New Roman"/>
          <w:sz w:val="28"/>
          <w:szCs w:val="28"/>
        </w:rPr>
        <w:t xml:space="preserve"> </w:t>
      </w:r>
      <w:hyperlink r:id="rId41">
        <w:r w:rsidRPr="00E845F3">
          <w:rPr>
            <w:rFonts w:ascii="Times New Roman" w:hAnsi="Times New Roman" w:cs="Times New Roman"/>
            <w:color w:val="0000FF"/>
            <w:sz w:val="28"/>
            <w:szCs w:val="28"/>
          </w:rPr>
          <w:t>Постановлением</w:t>
        </w:r>
      </w:hyperlink>
      <w:r w:rsidRPr="00E845F3">
        <w:rPr>
          <w:rFonts w:ascii="Times New Roman" w:hAnsi="Times New Roman" w:cs="Times New Roman"/>
          <w:sz w:val="28"/>
          <w:szCs w:val="28"/>
        </w:rPr>
        <w:t xml:space="preserve"> Правительства РД от 07.09.2022 N 289)</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8. </w:t>
      </w:r>
      <w:proofErr w:type="gramStart"/>
      <w:r w:rsidRPr="00E845F3">
        <w:rPr>
          <w:rFonts w:ascii="Times New Roman" w:hAnsi="Times New Roman" w:cs="Times New Roman"/>
          <w:sz w:val="28"/>
          <w:szCs w:val="28"/>
        </w:rPr>
        <w:t xml:space="preserve">Финансирование мероприятий, предусмотренных </w:t>
      </w:r>
      <w:hyperlink w:anchor="P74">
        <w:r w:rsidRPr="00E845F3">
          <w:rPr>
            <w:rFonts w:ascii="Times New Roman" w:hAnsi="Times New Roman" w:cs="Times New Roman"/>
            <w:color w:val="0000FF"/>
            <w:sz w:val="28"/>
            <w:szCs w:val="28"/>
          </w:rPr>
          <w:t>подпунктом "в" пункта 7</w:t>
        </w:r>
      </w:hyperlink>
      <w:r w:rsidRPr="00E845F3">
        <w:rPr>
          <w:rFonts w:ascii="Times New Roman" w:hAnsi="Times New Roman" w:cs="Times New Roman"/>
          <w:sz w:val="28"/>
          <w:szCs w:val="28"/>
        </w:rPr>
        <w:t xml:space="preserve"> настоящих Правил, в сроки, превышающие один месяц, осуществляется за счет бюджетных ассигнований на основании принимаемого по представлению Министерства по делам гражданской обороны, чрезвычайным ситуациям и ликвидации последствий стихийных бедствий Республики Дагестан соответствующего акта Правительства Республики Дагестан.</w:t>
      </w:r>
      <w:proofErr w:type="gramEnd"/>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gramStart"/>
      <w:r w:rsidRPr="00E845F3">
        <w:rPr>
          <w:rFonts w:ascii="Times New Roman" w:hAnsi="Times New Roman" w:cs="Times New Roman"/>
          <w:sz w:val="28"/>
          <w:szCs w:val="28"/>
        </w:rPr>
        <w:t>в</w:t>
      </w:r>
      <w:proofErr w:type="gramEnd"/>
      <w:r w:rsidRPr="00E845F3">
        <w:rPr>
          <w:rFonts w:ascii="Times New Roman" w:hAnsi="Times New Roman" w:cs="Times New Roman"/>
          <w:sz w:val="28"/>
          <w:szCs w:val="28"/>
        </w:rPr>
        <w:t xml:space="preserve"> ред. Постановлений Правительства РД от 04.06.2013 </w:t>
      </w:r>
      <w:hyperlink r:id="rId42">
        <w:r w:rsidRPr="00E845F3">
          <w:rPr>
            <w:rFonts w:ascii="Times New Roman" w:hAnsi="Times New Roman" w:cs="Times New Roman"/>
            <w:color w:val="0000FF"/>
            <w:sz w:val="28"/>
            <w:szCs w:val="28"/>
          </w:rPr>
          <w:t>N 289</w:t>
        </w:r>
      </w:hyperlink>
      <w:r w:rsidRPr="00E845F3">
        <w:rPr>
          <w:rFonts w:ascii="Times New Roman" w:hAnsi="Times New Roman" w:cs="Times New Roman"/>
          <w:sz w:val="28"/>
          <w:szCs w:val="28"/>
        </w:rPr>
        <w:t xml:space="preserve">, от 04.12.2013 </w:t>
      </w:r>
      <w:hyperlink r:id="rId43">
        <w:r w:rsidRPr="00E845F3">
          <w:rPr>
            <w:rFonts w:ascii="Times New Roman" w:hAnsi="Times New Roman" w:cs="Times New Roman"/>
            <w:color w:val="0000FF"/>
            <w:sz w:val="28"/>
            <w:szCs w:val="28"/>
          </w:rPr>
          <w:t>N 632</w:t>
        </w:r>
      </w:hyperlink>
      <w:r w:rsidRPr="00E845F3">
        <w:rPr>
          <w:rFonts w:ascii="Times New Roman" w:hAnsi="Times New Roman" w:cs="Times New Roman"/>
          <w:sz w:val="28"/>
          <w:szCs w:val="28"/>
        </w:rPr>
        <w:t xml:space="preserve">, от 16.02.2015 </w:t>
      </w:r>
      <w:hyperlink r:id="rId44">
        <w:r w:rsidRPr="00E845F3">
          <w:rPr>
            <w:rFonts w:ascii="Times New Roman" w:hAnsi="Times New Roman" w:cs="Times New Roman"/>
            <w:color w:val="0000FF"/>
            <w:sz w:val="28"/>
            <w:szCs w:val="28"/>
          </w:rPr>
          <w:t>N 46</w:t>
        </w:r>
      </w:hyperlink>
      <w:r w:rsidRPr="00E845F3">
        <w:rPr>
          <w:rFonts w:ascii="Times New Roman" w:hAnsi="Times New Roman" w:cs="Times New Roman"/>
          <w:sz w:val="28"/>
          <w:szCs w:val="28"/>
        </w:rPr>
        <w:t>)</w:t>
      </w:r>
    </w:p>
    <w:p w:rsidR="00E845F3" w:rsidRPr="00E845F3" w:rsidRDefault="00E845F3">
      <w:pPr>
        <w:pStyle w:val="ConsPlusNormal"/>
        <w:spacing w:before="220"/>
        <w:ind w:firstLine="540"/>
        <w:jc w:val="both"/>
        <w:rPr>
          <w:rFonts w:ascii="Times New Roman" w:hAnsi="Times New Roman" w:cs="Times New Roman"/>
          <w:sz w:val="28"/>
          <w:szCs w:val="28"/>
        </w:rPr>
      </w:pPr>
      <w:bookmarkStart w:id="8" w:name="P107"/>
      <w:bookmarkEnd w:id="8"/>
      <w:r w:rsidRPr="00E845F3">
        <w:rPr>
          <w:rFonts w:ascii="Times New Roman" w:hAnsi="Times New Roman" w:cs="Times New Roman"/>
          <w:sz w:val="28"/>
          <w:szCs w:val="28"/>
        </w:rPr>
        <w:t>9. Бюджетные ассигнования выделяются органам исполнительной власти Республики Дагестан и администрациям муниципальных районов и городских округов Республики Дагестан на выполнение неотложных мероприятий по предупреждению возможных чрезвычайных ситуаций.</w:t>
      </w:r>
    </w:p>
    <w:p w:rsidR="00E845F3" w:rsidRPr="00E845F3" w:rsidRDefault="00E845F3">
      <w:pPr>
        <w:pStyle w:val="ConsPlusNormal"/>
        <w:spacing w:before="220"/>
        <w:ind w:firstLine="540"/>
        <w:jc w:val="both"/>
        <w:rPr>
          <w:rFonts w:ascii="Times New Roman" w:hAnsi="Times New Roman" w:cs="Times New Roman"/>
          <w:sz w:val="28"/>
          <w:szCs w:val="28"/>
        </w:rPr>
      </w:pPr>
      <w:bookmarkStart w:id="9" w:name="P108"/>
      <w:bookmarkEnd w:id="9"/>
      <w:r w:rsidRPr="00E845F3">
        <w:rPr>
          <w:rFonts w:ascii="Times New Roman" w:hAnsi="Times New Roman" w:cs="Times New Roman"/>
          <w:sz w:val="28"/>
          <w:szCs w:val="28"/>
        </w:rPr>
        <w:t xml:space="preserve">10. </w:t>
      </w:r>
      <w:proofErr w:type="gramStart"/>
      <w:r w:rsidRPr="00E845F3">
        <w:rPr>
          <w:rFonts w:ascii="Times New Roman" w:hAnsi="Times New Roman" w:cs="Times New Roman"/>
          <w:sz w:val="28"/>
          <w:szCs w:val="28"/>
        </w:rPr>
        <w:t>Бюджетные ассигнования из резервного фонда выделяются в целях восполнения запасов материальных ценностей, выпущенных в установленном порядке из Республиканского резерва материальных ресурсов для ликвидации чрезвычайных ситуаций природного и техногенного характера,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w:t>
      </w:r>
      <w:proofErr w:type="gramEnd"/>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11. Использование бюджетных ассигнований из резервного фонда на финансирование мероприятий, не предусмотренных </w:t>
      </w:r>
      <w:hyperlink w:anchor="P71">
        <w:r w:rsidRPr="00E845F3">
          <w:rPr>
            <w:rFonts w:ascii="Times New Roman" w:hAnsi="Times New Roman" w:cs="Times New Roman"/>
            <w:color w:val="0000FF"/>
            <w:sz w:val="28"/>
            <w:szCs w:val="28"/>
          </w:rPr>
          <w:t>пунктами 7</w:t>
        </w:r>
      </w:hyperlink>
      <w:r w:rsidRPr="00E845F3">
        <w:rPr>
          <w:rFonts w:ascii="Times New Roman" w:hAnsi="Times New Roman" w:cs="Times New Roman"/>
          <w:sz w:val="28"/>
          <w:szCs w:val="28"/>
        </w:rPr>
        <w:t xml:space="preserve">, </w:t>
      </w:r>
      <w:hyperlink w:anchor="P107">
        <w:r w:rsidRPr="00E845F3">
          <w:rPr>
            <w:rFonts w:ascii="Times New Roman" w:hAnsi="Times New Roman" w:cs="Times New Roman"/>
            <w:color w:val="0000FF"/>
            <w:sz w:val="28"/>
            <w:szCs w:val="28"/>
          </w:rPr>
          <w:t>9</w:t>
        </w:r>
      </w:hyperlink>
      <w:r w:rsidRPr="00E845F3">
        <w:rPr>
          <w:rFonts w:ascii="Times New Roman" w:hAnsi="Times New Roman" w:cs="Times New Roman"/>
          <w:sz w:val="28"/>
          <w:szCs w:val="28"/>
        </w:rPr>
        <w:t xml:space="preserve"> и </w:t>
      </w:r>
      <w:hyperlink w:anchor="P108">
        <w:r w:rsidRPr="00E845F3">
          <w:rPr>
            <w:rFonts w:ascii="Times New Roman" w:hAnsi="Times New Roman" w:cs="Times New Roman"/>
            <w:color w:val="0000FF"/>
            <w:sz w:val="28"/>
            <w:szCs w:val="28"/>
          </w:rPr>
          <w:t>10</w:t>
        </w:r>
      </w:hyperlink>
      <w:r w:rsidRPr="00E845F3">
        <w:rPr>
          <w:rFonts w:ascii="Times New Roman" w:hAnsi="Times New Roman" w:cs="Times New Roman"/>
          <w:sz w:val="28"/>
          <w:szCs w:val="28"/>
        </w:rPr>
        <w:t xml:space="preserve"> настоящих Правил, запрещается.</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12. Исполнение решений Правительства Республики Дагестан в части финансирования мероприятий, указанных в </w:t>
      </w:r>
      <w:hyperlink w:anchor="P71">
        <w:r w:rsidRPr="00E845F3">
          <w:rPr>
            <w:rFonts w:ascii="Times New Roman" w:hAnsi="Times New Roman" w:cs="Times New Roman"/>
            <w:color w:val="0000FF"/>
            <w:sz w:val="28"/>
            <w:szCs w:val="28"/>
          </w:rPr>
          <w:t>пунктах 7</w:t>
        </w:r>
      </w:hyperlink>
      <w:r w:rsidRPr="00E845F3">
        <w:rPr>
          <w:rFonts w:ascii="Times New Roman" w:hAnsi="Times New Roman" w:cs="Times New Roman"/>
          <w:sz w:val="28"/>
          <w:szCs w:val="28"/>
        </w:rPr>
        <w:t xml:space="preserve">, </w:t>
      </w:r>
      <w:hyperlink w:anchor="P107">
        <w:r w:rsidRPr="00E845F3">
          <w:rPr>
            <w:rFonts w:ascii="Times New Roman" w:hAnsi="Times New Roman" w:cs="Times New Roman"/>
            <w:color w:val="0000FF"/>
            <w:sz w:val="28"/>
            <w:szCs w:val="28"/>
          </w:rPr>
          <w:t>9</w:t>
        </w:r>
      </w:hyperlink>
      <w:r w:rsidRPr="00E845F3">
        <w:rPr>
          <w:rFonts w:ascii="Times New Roman" w:hAnsi="Times New Roman" w:cs="Times New Roman"/>
          <w:sz w:val="28"/>
          <w:szCs w:val="28"/>
        </w:rPr>
        <w:t xml:space="preserve"> настоящих Правил, осуществляется не позднее одного месяца </w:t>
      </w:r>
      <w:proofErr w:type="gramStart"/>
      <w:r w:rsidRPr="00E845F3">
        <w:rPr>
          <w:rFonts w:ascii="Times New Roman" w:hAnsi="Times New Roman" w:cs="Times New Roman"/>
          <w:sz w:val="28"/>
          <w:szCs w:val="28"/>
        </w:rPr>
        <w:t>с даты принятия</w:t>
      </w:r>
      <w:proofErr w:type="gramEnd"/>
      <w:r w:rsidRPr="00E845F3">
        <w:rPr>
          <w:rFonts w:ascii="Times New Roman" w:hAnsi="Times New Roman" w:cs="Times New Roman"/>
          <w:sz w:val="28"/>
          <w:szCs w:val="28"/>
        </w:rPr>
        <w:t xml:space="preserve"> соответствующего решения Правительства Республики Дагестан, а мероприятий, указанных в </w:t>
      </w:r>
      <w:hyperlink w:anchor="P108">
        <w:r w:rsidRPr="00E845F3">
          <w:rPr>
            <w:rFonts w:ascii="Times New Roman" w:hAnsi="Times New Roman" w:cs="Times New Roman"/>
            <w:color w:val="0000FF"/>
            <w:sz w:val="28"/>
            <w:szCs w:val="28"/>
          </w:rPr>
          <w:t>пункте 10</w:t>
        </w:r>
      </w:hyperlink>
      <w:r w:rsidRPr="00E845F3">
        <w:rPr>
          <w:rFonts w:ascii="Times New Roman" w:hAnsi="Times New Roman" w:cs="Times New Roman"/>
          <w:sz w:val="28"/>
          <w:szCs w:val="28"/>
        </w:rPr>
        <w:t xml:space="preserve"> Правил, - после представления в Министерство финансов Республики Дагестан документов, подтверждающих фактически произведенные расходы.</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 xml:space="preserve">13. Министерство финансов Республики Дагестан совместно с Министерством по делам гражданской обороны, чрезвычайным ситуациям и ликвидации последствий стихийных бедствий Республики Дагестан организует учет и осуществляет </w:t>
      </w:r>
      <w:proofErr w:type="gramStart"/>
      <w:r w:rsidRPr="00E845F3">
        <w:rPr>
          <w:rFonts w:ascii="Times New Roman" w:hAnsi="Times New Roman" w:cs="Times New Roman"/>
          <w:sz w:val="28"/>
          <w:szCs w:val="28"/>
        </w:rPr>
        <w:t>контроль за</w:t>
      </w:r>
      <w:proofErr w:type="gramEnd"/>
      <w:r w:rsidRPr="00E845F3">
        <w:rPr>
          <w:rFonts w:ascii="Times New Roman" w:hAnsi="Times New Roman" w:cs="Times New Roman"/>
          <w:sz w:val="28"/>
          <w:szCs w:val="28"/>
        </w:rPr>
        <w:t xml:space="preserve"> целевым использованием </w:t>
      </w:r>
      <w:r w:rsidRPr="00E845F3">
        <w:rPr>
          <w:rFonts w:ascii="Times New Roman" w:hAnsi="Times New Roman" w:cs="Times New Roman"/>
          <w:sz w:val="28"/>
          <w:szCs w:val="28"/>
        </w:rPr>
        <w:lastRenderedPageBreak/>
        <w:t>бюджетных ассигнований.</w:t>
      </w:r>
    </w:p>
    <w:p w:rsidR="00E845F3" w:rsidRPr="00E845F3" w:rsidRDefault="00E845F3">
      <w:pPr>
        <w:pStyle w:val="ConsPlusNormal"/>
        <w:jc w:val="both"/>
        <w:rPr>
          <w:rFonts w:ascii="Times New Roman" w:hAnsi="Times New Roman" w:cs="Times New Roman"/>
          <w:sz w:val="28"/>
          <w:szCs w:val="28"/>
        </w:rPr>
      </w:pPr>
      <w:r w:rsidRPr="00E845F3">
        <w:rPr>
          <w:rFonts w:ascii="Times New Roman" w:hAnsi="Times New Roman" w:cs="Times New Roman"/>
          <w:sz w:val="28"/>
          <w:szCs w:val="28"/>
        </w:rPr>
        <w:t>(</w:t>
      </w:r>
      <w:proofErr w:type="gramStart"/>
      <w:r w:rsidRPr="00E845F3">
        <w:rPr>
          <w:rFonts w:ascii="Times New Roman" w:hAnsi="Times New Roman" w:cs="Times New Roman"/>
          <w:sz w:val="28"/>
          <w:szCs w:val="28"/>
        </w:rPr>
        <w:t>в</w:t>
      </w:r>
      <w:proofErr w:type="gramEnd"/>
      <w:r w:rsidRPr="00E845F3">
        <w:rPr>
          <w:rFonts w:ascii="Times New Roman" w:hAnsi="Times New Roman" w:cs="Times New Roman"/>
          <w:sz w:val="28"/>
          <w:szCs w:val="28"/>
        </w:rPr>
        <w:t xml:space="preserve"> ред. Постановлений Правительства РД от 04.06.2013 </w:t>
      </w:r>
      <w:hyperlink r:id="rId45">
        <w:r w:rsidRPr="00E845F3">
          <w:rPr>
            <w:rFonts w:ascii="Times New Roman" w:hAnsi="Times New Roman" w:cs="Times New Roman"/>
            <w:color w:val="0000FF"/>
            <w:sz w:val="28"/>
            <w:szCs w:val="28"/>
          </w:rPr>
          <w:t>N 289</w:t>
        </w:r>
      </w:hyperlink>
      <w:r w:rsidRPr="00E845F3">
        <w:rPr>
          <w:rFonts w:ascii="Times New Roman" w:hAnsi="Times New Roman" w:cs="Times New Roman"/>
          <w:sz w:val="28"/>
          <w:szCs w:val="28"/>
        </w:rPr>
        <w:t xml:space="preserve">, от 04.12.2013 </w:t>
      </w:r>
      <w:hyperlink r:id="rId46">
        <w:r w:rsidRPr="00E845F3">
          <w:rPr>
            <w:rFonts w:ascii="Times New Roman" w:hAnsi="Times New Roman" w:cs="Times New Roman"/>
            <w:color w:val="0000FF"/>
            <w:sz w:val="28"/>
            <w:szCs w:val="28"/>
          </w:rPr>
          <w:t>N 632</w:t>
        </w:r>
      </w:hyperlink>
      <w:r w:rsidRPr="00E845F3">
        <w:rPr>
          <w:rFonts w:ascii="Times New Roman" w:hAnsi="Times New Roman" w:cs="Times New Roman"/>
          <w:sz w:val="28"/>
          <w:szCs w:val="28"/>
        </w:rPr>
        <w:t xml:space="preserve">, от 16.02.2015 </w:t>
      </w:r>
      <w:hyperlink r:id="rId47">
        <w:r w:rsidRPr="00E845F3">
          <w:rPr>
            <w:rFonts w:ascii="Times New Roman" w:hAnsi="Times New Roman" w:cs="Times New Roman"/>
            <w:color w:val="0000FF"/>
            <w:sz w:val="28"/>
            <w:szCs w:val="28"/>
          </w:rPr>
          <w:t>N 46</w:t>
        </w:r>
      </w:hyperlink>
      <w:r w:rsidRPr="00E845F3">
        <w:rPr>
          <w:rFonts w:ascii="Times New Roman" w:hAnsi="Times New Roman" w:cs="Times New Roman"/>
          <w:sz w:val="28"/>
          <w:szCs w:val="28"/>
        </w:rPr>
        <w:t>)</w:t>
      </w:r>
    </w:p>
    <w:p w:rsidR="00E845F3" w:rsidRPr="00E845F3" w:rsidRDefault="00E845F3">
      <w:pPr>
        <w:pStyle w:val="ConsPlusNormal"/>
        <w:spacing w:before="220"/>
        <w:ind w:firstLine="540"/>
        <w:jc w:val="both"/>
        <w:rPr>
          <w:rFonts w:ascii="Times New Roman" w:hAnsi="Times New Roman" w:cs="Times New Roman"/>
          <w:sz w:val="28"/>
          <w:szCs w:val="28"/>
        </w:rPr>
      </w:pPr>
      <w:r w:rsidRPr="00E845F3">
        <w:rPr>
          <w:rFonts w:ascii="Times New Roman" w:hAnsi="Times New Roman" w:cs="Times New Roman"/>
          <w:sz w:val="28"/>
          <w:szCs w:val="28"/>
        </w:rPr>
        <w:t>Органы исполнительной власти, администрации муниципальных районов и городских округов Республики Дагестан представляют в Министерство финансов Республики Дагестан в установленном порядке отчеты о расходовании указанных средств.</w:t>
      </w: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jc w:val="both"/>
        <w:rPr>
          <w:rFonts w:ascii="Times New Roman" w:hAnsi="Times New Roman" w:cs="Times New Roman"/>
          <w:sz w:val="28"/>
          <w:szCs w:val="28"/>
        </w:rPr>
      </w:pPr>
    </w:p>
    <w:p w:rsidR="00E845F3" w:rsidRPr="00E845F3" w:rsidRDefault="00E845F3">
      <w:pPr>
        <w:pStyle w:val="ConsPlusNormal"/>
        <w:pBdr>
          <w:bottom w:val="single" w:sz="6" w:space="0" w:color="auto"/>
        </w:pBdr>
        <w:spacing w:before="100" w:after="100"/>
        <w:jc w:val="both"/>
        <w:rPr>
          <w:rFonts w:ascii="Times New Roman" w:hAnsi="Times New Roman" w:cs="Times New Roman"/>
          <w:sz w:val="28"/>
          <w:szCs w:val="28"/>
        </w:rPr>
      </w:pPr>
    </w:p>
    <w:p w:rsidR="00034B01" w:rsidRPr="00E845F3" w:rsidRDefault="00034B01">
      <w:pPr>
        <w:rPr>
          <w:rFonts w:ascii="Times New Roman" w:hAnsi="Times New Roman" w:cs="Times New Roman"/>
          <w:sz w:val="28"/>
          <w:szCs w:val="28"/>
        </w:rPr>
      </w:pPr>
    </w:p>
    <w:sectPr w:rsidR="00034B01" w:rsidRPr="00E845F3" w:rsidSect="00E17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F3"/>
    <w:rsid w:val="00034B01"/>
    <w:rsid w:val="000E05F0"/>
    <w:rsid w:val="00E8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5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5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5F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5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5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5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6B99809AE3AEF7F393122B6BB1B1E843D12A7454B1D2E713E17810D1E8F4058C1424D05A64FD88689B209AEA6171mBE6H" TargetMode="External"/><Relationship Id="rId18" Type="http://schemas.openxmlformats.org/officeDocument/2006/relationships/hyperlink" Target="consultantplus://offline/ref=246B99809AE3AEF7F393122B6BB1B1E843D12A7453B7DFE61CBC721888E4F602834B21D74B64FC8D769B2481E33522F18ECEE12C9E3BA921162D54mEE8H" TargetMode="External"/><Relationship Id="rId26" Type="http://schemas.openxmlformats.org/officeDocument/2006/relationships/hyperlink" Target="consultantplus://offline/ref=246B99809AE3AEF7F393122B6BB1B1E843D12A7454B1D3E618BC721888E4F602834B21D74B64FC8D769B2486E33522F18ECEE12C9E3BA921162D54mEE8H" TargetMode="External"/><Relationship Id="rId39" Type="http://schemas.openxmlformats.org/officeDocument/2006/relationships/hyperlink" Target="consultantplus://offline/ref=246B99809AE3AEF7F393122B6BB1B1E843D12A7453B4DEE71DBC721888E4F602834B21D74B64FC8D769B248DE33522F18ECEE12C9E3BA921162D54mEE8H" TargetMode="External"/><Relationship Id="rId3" Type="http://schemas.openxmlformats.org/officeDocument/2006/relationships/settings" Target="settings.xml"/><Relationship Id="rId21" Type="http://schemas.openxmlformats.org/officeDocument/2006/relationships/hyperlink" Target="consultantplus://offline/ref=246B99809AE3AEF7F393122B6BB1B1E843D12A7453B4DEE71DBC721888E4F602834B21D74B64FC8D769B2581E33522F18ECEE12C9E3BA921162D54mEE8H" TargetMode="External"/><Relationship Id="rId34" Type="http://schemas.openxmlformats.org/officeDocument/2006/relationships/hyperlink" Target="consultantplus://offline/ref=246B99809AE3AEF7F393122B6BB1B1E843D12A7453B4DEE71DBC721888E4F602834B21D74B64FC8D769B2486E33522F18ECEE12C9E3BA921162D54mEE8H" TargetMode="External"/><Relationship Id="rId42" Type="http://schemas.openxmlformats.org/officeDocument/2006/relationships/hyperlink" Target="consultantplus://offline/ref=246B99809AE3AEF7F393122B6BB1B1E843D12A7454B1D3E618BC721888E4F602834B21D74B64FC8D769B2486E33522F18ECEE12C9E3BA921162D54mEE8H" TargetMode="External"/><Relationship Id="rId47" Type="http://schemas.openxmlformats.org/officeDocument/2006/relationships/hyperlink" Target="consultantplus://offline/ref=246B99809AE3AEF7F393122B6BB1B1E843D12A7454B1D3E619BC721888E4F602834B21D74B64FC8D769B2583E33522F18ECEE12C9E3BA921162D54mEE8H" TargetMode="External"/><Relationship Id="rId7" Type="http://schemas.openxmlformats.org/officeDocument/2006/relationships/hyperlink" Target="consultantplus://offline/ref=246B99809AE3AEF7F393122B6BB1B1E843D12A7454B1D3E619BC721888E4F602834B21D74B64FC8D769B2583E33522F18ECEE12C9E3BA921162D54mEE8H" TargetMode="External"/><Relationship Id="rId12" Type="http://schemas.openxmlformats.org/officeDocument/2006/relationships/hyperlink" Target="consultantplus://offline/ref=246B99809AE3AEF7F393122B6BB1B1E843D12A745FB2DEE313E17810D1E8F4058C1424D05A64FD88689B209AEA6171mBE6H" TargetMode="External"/><Relationship Id="rId17" Type="http://schemas.openxmlformats.org/officeDocument/2006/relationships/hyperlink" Target="consultantplus://offline/ref=246B99809AE3AEF7F393122B6BB1B1E843D12A7454B1D3E618BC721888E4F602834B21D74B64FC8D769B258DE33522F18ECEE12C9E3BA921162D54mEE8H" TargetMode="External"/><Relationship Id="rId25" Type="http://schemas.openxmlformats.org/officeDocument/2006/relationships/hyperlink" Target="consultantplus://offline/ref=246B99809AE3AEF7F393122B6BB1B1E843D12A7454B1D3E619BC721888E4F602834B21D74B64FC8D769B2583E33522F18ECEE12C9E3BA921162D54mEE8H" TargetMode="External"/><Relationship Id="rId33" Type="http://schemas.openxmlformats.org/officeDocument/2006/relationships/hyperlink" Target="consultantplus://offline/ref=246B99809AE3AEF7F393122B6BB1B1E843D12A7454B1D3E619BC721888E4F602834B21D74B64FC8D769B2583E33522F18ECEE12C9E3BA921162D54mEE8H" TargetMode="External"/><Relationship Id="rId38" Type="http://schemas.openxmlformats.org/officeDocument/2006/relationships/hyperlink" Target="consultantplus://offline/ref=246B99809AE3AEF7F393122B6BB1B1E843D12A7453B4DEE71DBC721888E4F602834B21D74B64FC8D769B2481E33522F18ECEE12C9E3BA921162D54mEE8H" TargetMode="External"/><Relationship Id="rId46" Type="http://schemas.openxmlformats.org/officeDocument/2006/relationships/hyperlink" Target="consultantplus://offline/ref=246B99809AE3AEF7F393122B6BB1B1E843D12A7453B7DFE61CBC721888E4F602834B21D74B64FC8D769B2481E33522F18ECEE12C9E3BA921162D54mEE8H" TargetMode="External"/><Relationship Id="rId2" Type="http://schemas.microsoft.com/office/2007/relationships/stylesWithEffects" Target="stylesWithEffects.xml"/><Relationship Id="rId16" Type="http://schemas.openxmlformats.org/officeDocument/2006/relationships/hyperlink" Target="consultantplus://offline/ref=246B99809AE3AEF7F393122B6BB1B1E843D12A745FB2DAEA13E17810D1E8F4058C1424D05A64FD88689B209AEA6171mBE6H" TargetMode="External"/><Relationship Id="rId20" Type="http://schemas.openxmlformats.org/officeDocument/2006/relationships/hyperlink" Target="consultantplus://offline/ref=246B99809AE3AEF7F393122B6BB1B1E843D12A7455BFDEE11FBC721888E4F602834B21D74B64FC8D769B2581E33522F18ECEE12C9E3BA921162D54mEE8H" TargetMode="External"/><Relationship Id="rId29" Type="http://schemas.openxmlformats.org/officeDocument/2006/relationships/hyperlink" Target="consultantplus://offline/ref=246B99809AE3AEF7F393122B6BB1B1E843D12A7453B4DEE71DBC721888E4F602834B21D74B64FC8D769B2583E33522F18ECEE12C9E3BA921162D54mEE8H" TargetMode="External"/><Relationship Id="rId41" Type="http://schemas.openxmlformats.org/officeDocument/2006/relationships/hyperlink" Target="consultantplus://offline/ref=246B99809AE3AEF7F393122B6BB1B1E843D12A7453B4DEE71DBC721888E4F602834B21D74B64FC8D769B278DE33522F18ECEE12C9E3BA921162D54mEE8H" TargetMode="External"/><Relationship Id="rId1" Type="http://schemas.openxmlformats.org/officeDocument/2006/relationships/styles" Target="styles.xml"/><Relationship Id="rId6" Type="http://schemas.openxmlformats.org/officeDocument/2006/relationships/hyperlink" Target="consultantplus://offline/ref=246B99809AE3AEF7F393122B6BB1B1E843D12A7453B7DFE61CBC721888E4F602834B21D74B64FC8D769B2481E33522F18ECEE12C9E3BA921162D54mEE8H" TargetMode="External"/><Relationship Id="rId11" Type="http://schemas.openxmlformats.org/officeDocument/2006/relationships/hyperlink" Target="consultantplus://offline/ref=246B99809AE3AEF7F393122B6BB1B1E843D12A7453B3D2E21FBC721888E4F602834B21C54B3CF08D73852581F66373B7mDE8H" TargetMode="External"/><Relationship Id="rId24" Type="http://schemas.openxmlformats.org/officeDocument/2006/relationships/hyperlink" Target="consultantplus://offline/ref=246B99809AE3AEF7F393122B6BB1B1E843D12A7453B7DFE61CBC721888E4F602834B21D74B64FC8D769B2481E33522F18ECEE12C9E3BA921162D54mEE8H" TargetMode="External"/><Relationship Id="rId32" Type="http://schemas.openxmlformats.org/officeDocument/2006/relationships/hyperlink" Target="consultantplus://offline/ref=246B99809AE3AEF7F393122B6BB1B1E843D12A7453B7DFE61CBC721888E4F602834B21D74B64FC8D769B2481E33522F18ECEE12C9E3BA921162D54mEE8H" TargetMode="External"/><Relationship Id="rId37" Type="http://schemas.openxmlformats.org/officeDocument/2006/relationships/hyperlink" Target="consultantplus://offline/ref=246B99809AE3AEF7F393122B6BB1B1E843D12A7455BFDEE11FBC721888E4F602834B21D74B64FC8D769B2581E33522F18ECEE12C9E3BA921162D54mEE8H" TargetMode="External"/><Relationship Id="rId40" Type="http://schemas.openxmlformats.org/officeDocument/2006/relationships/hyperlink" Target="consultantplus://offline/ref=246B99809AE3AEF7F393122B6BB1B1E843D12A7453B4DEE71DBC721888E4F602834B21D74B64FC8D769B2782E33522F18ECEE12C9E3BA921162D54mEE8H" TargetMode="External"/><Relationship Id="rId45" Type="http://schemas.openxmlformats.org/officeDocument/2006/relationships/hyperlink" Target="consultantplus://offline/ref=246B99809AE3AEF7F393122B6BB1B1E843D12A7454B1D3E618BC721888E4F602834B21D74B64FC8D769B2486E33522F18ECEE12C9E3BA921162D54mEE8H" TargetMode="External"/><Relationship Id="rId5" Type="http://schemas.openxmlformats.org/officeDocument/2006/relationships/hyperlink" Target="consultantplus://offline/ref=246B99809AE3AEF7F393122B6BB1B1E843D12A7454B1D3E618BC721888E4F602834B21D74B64FC8D769B258DE33522F18ECEE12C9E3BA921162D54mEE8H" TargetMode="External"/><Relationship Id="rId15" Type="http://schemas.openxmlformats.org/officeDocument/2006/relationships/hyperlink" Target="consultantplus://offline/ref=246B99809AE3AEF7F393122B6BB1B1E843D12A7450BFDEEA13E17810D1E8F4058C1424D05A64FD88689B209AEA6171mBE6H" TargetMode="External"/><Relationship Id="rId23" Type="http://schemas.openxmlformats.org/officeDocument/2006/relationships/hyperlink" Target="consultantplus://offline/ref=246B99809AE3AEF7F393122B6BB1B1E843D12A7454B1D3E618BC721888E4F602834B21D74B64FC8D769B2485E33522F18ECEE12C9E3BA921162D54mEE8H" TargetMode="External"/><Relationship Id="rId28" Type="http://schemas.openxmlformats.org/officeDocument/2006/relationships/hyperlink" Target="consultantplus://offline/ref=246B99809AE3AEF7F393122B6BB1B1E843D12A7454B1D3E619BC721888E4F602834B21D74B64FC8D769B2583E33522F18ECEE12C9E3BA921162D54mEE8H" TargetMode="External"/><Relationship Id="rId36" Type="http://schemas.openxmlformats.org/officeDocument/2006/relationships/hyperlink" Target="consultantplus://offline/ref=246B99809AE3AEF7F393122B6BB1B1E843D12A7454BEDAE41EBC721888E4F602834B21C54B3CF08D73852581F66373B7mDE8H" TargetMode="External"/><Relationship Id="rId49" Type="http://schemas.openxmlformats.org/officeDocument/2006/relationships/theme" Target="theme/theme1.xml"/><Relationship Id="rId10" Type="http://schemas.openxmlformats.org/officeDocument/2006/relationships/hyperlink" Target="consultantplus://offline/ref=246B99809AE3AEF7F3930C267DDDECE141D9747F54B1D0B544E32945DFEDFC55C40478950F69FD85759071D5AC347EB5DEDDE12C9E39AC3Dm1E7H" TargetMode="External"/><Relationship Id="rId19" Type="http://schemas.openxmlformats.org/officeDocument/2006/relationships/hyperlink" Target="consultantplus://offline/ref=246B99809AE3AEF7F393122B6BB1B1E843D12A7454B1D3E619BC721888E4F602834B21D74B64FC8D769B2583E33522F18ECEE12C9E3BA921162D54mEE8H" TargetMode="External"/><Relationship Id="rId31" Type="http://schemas.openxmlformats.org/officeDocument/2006/relationships/hyperlink" Target="consultantplus://offline/ref=246B99809AE3AEF7F393122B6BB1B1E843D12A7454B1D3E618BC721888E4F602834B21D74B64FC8D769B2486E33522F18ECEE12C9E3BA921162D54mEE8H" TargetMode="External"/><Relationship Id="rId44" Type="http://schemas.openxmlformats.org/officeDocument/2006/relationships/hyperlink" Target="consultantplus://offline/ref=246B99809AE3AEF7F393122B6BB1B1E843D12A7454B1D3E619BC721888E4F602834B21D74B64FC8D769B2583E33522F18ECEE12C9E3BA921162D54mEE8H" TargetMode="External"/><Relationship Id="rId4" Type="http://schemas.openxmlformats.org/officeDocument/2006/relationships/webSettings" Target="webSettings.xml"/><Relationship Id="rId9" Type="http://schemas.openxmlformats.org/officeDocument/2006/relationships/hyperlink" Target="consultantplus://offline/ref=246B99809AE3AEF7F393122B6BB1B1E843D12A7453B4DEE71DBC721888E4F602834B21D74B64FC8D769B2581E33522F18ECEE12C9E3BA921162D54mEE8H" TargetMode="External"/><Relationship Id="rId14" Type="http://schemas.openxmlformats.org/officeDocument/2006/relationships/hyperlink" Target="consultantplus://offline/ref=246B99809AE3AEF7F393122B6BB1B1E843D12A7451B3DEE613E17810D1E8F4058C1424D05A64FD88689B209AEA6171mBE6H" TargetMode="External"/><Relationship Id="rId22" Type="http://schemas.openxmlformats.org/officeDocument/2006/relationships/hyperlink" Target="consultantplus://offline/ref=246B99809AE3AEF7F393122B6BB1B1E843D12A7454B1D3E618BC721888E4F602834B21D74B64FC8D769B2484E33522F18ECEE12C9E3BA921162D54mEE8H" TargetMode="External"/><Relationship Id="rId27" Type="http://schemas.openxmlformats.org/officeDocument/2006/relationships/hyperlink" Target="consultantplus://offline/ref=246B99809AE3AEF7F393122B6BB1B1E843D12A7453B7DFE61CBC721888E4F602834B21D74B64FC8D769B2481E33522F18ECEE12C9E3BA921162D54mEE8H" TargetMode="External"/><Relationship Id="rId30" Type="http://schemas.openxmlformats.org/officeDocument/2006/relationships/hyperlink" Target="consultantplus://offline/ref=246B99809AE3AEF7F393122B6BB1B1E843D12A7453B4DEE71DBC721888E4F602834B21D74B64FC8D769B258DE33522F18ECEE12C9E3BA921162D54mEE8H" TargetMode="External"/><Relationship Id="rId35" Type="http://schemas.openxmlformats.org/officeDocument/2006/relationships/hyperlink" Target="consultantplus://offline/ref=246B99809AE3AEF7F393122B6BB1B1E843D12A7453B4DEE71DBC721888E4F602834B21D74B64FC8D769B2480E33522F18ECEE12C9E3BA921162D54mEE8H" TargetMode="External"/><Relationship Id="rId43" Type="http://schemas.openxmlformats.org/officeDocument/2006/relationships/hyperlink" Target="consultantplus://offline/ref=246B99809AE3AEF7F393122B6BB1B1E843D12A7453B7DFE61CBC721888E4F602834B21D74B64FC8D769B2481E33522F18ECEE12C9E3BA921162D54mEE8H" TargetMode="External"/><Relationship Id="rId48" Type="http://schemas.openxmlformats.org/officeDocument/2006/relationships/fontTable" Target="fontTable.xml"/><Relationship Id="rId8" Type="http://schemas.openxmlformats.org/officeDocument/2006/relationships/hyperlink" Target="consultantplus://offline/ref=246B99809AE3AEF7F393122B6BB1B1E843D12A7455BFDEE11FBC721888E4F602834B21D74B64FC8D769B2581E33522F18ECEE12C9E3BA921162D54mE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3651</Words>
  <Characters>20812</Characters>
  <Application>Microsoft Office Word</Application>
  <DocSecurity>0</DocSecurity>
  <Lines>173</Lines>
  <Paragraphs>48</Paragraphs>
  <ScaleCrop>false</ScaleCrop>
  <Company>Home</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2023-05-05T07:04:00Z</dcterms:created>
  <dcterms:modified xsi:type="dcterms:W3CDTF">2023-05-05T07:04:00Z</dcterms:modified>
</cp:coreProperties>
</file>