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590" w:rsidRPr="00B70590" w:rsidRDefault="00B70590">
      <w:pPr>
        <w:pStyle w:val="ConsPlusTitle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70590">
        <w:rPr>
          <w:rFonts w:ascii="Times New Roman" w:hAnsi="Times New Roman" w:cs="Times New Roman"/>
          <w:sz w:val="28"/>
          <w:szCs w:val="28"/>
        </w:rPr>
        <w:t>ПРАВИТЕЛЬСТВО РЕСПУБЛИКИ ДАГЕСТАН</w:t>
      </w:r>
    </w:p>
    <w:p w:rsidR="00B70590" w:rsidRPr="00B70590" w:rsidRDefault="00B70590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B70590" w:rsidRPr="00B70590" w:rsidRDefault="00B7059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B70590" w:rsidRPr="00B70590" w:rsidRDefault="00B7059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от 19 марта 2019 г. N 56</w:t>
      </w:r>
    </w:p>
    <w:p w:rsidR="00B70590" w:rsidRPr="00B70590" w:rsidRDefault="00B70590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B70590" w:rsidRPr="00B70590" w:rsidRDefault="00B7059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О ПОДГОТОВКЕ НАСЕЛЕНИЯ В ОБЛАСТИ ГРАЖДАНСКОЙ ОБОРОНЫ,</w:t>
      </w:r>
    </w:p>
    <w:p w:rsidR="00B70590" w:rsidRPr="00B70590" w:rsidRDefault="00B7059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 xml:space="preserve">ЗАЩИТЫ ОТ ЧРЕЗВЫЧАЙНЫХ СИТУАЦИЙ </w:t>
      </w:r>
      <w:proofErr w:type="gramStart"/>
      <w:r w:rsidRPr="00B70590">
        <w:rPr>
          <w:rFonts w:ascii="Times New Roman" w:hAnsi="Times New Roman" w:cs="Times New Roman"/>
          <w:sz w:val="28"/>
          <w:szCs w:val="28"/>
        </w:rPr>
        <w:t>ПРИРОДНОГО</w:t>
      </w:r>
      <w:proofErr w:type="gramEnd"/>
    </w:p>
    <w:p w:rsidR="00B70590" w:rsidRPr="00B70590" w:rsidRDefault="00B7059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И ТЕХНОГЕННОГО ХАРАКТЕРА НА ТЕРРИТОРИИ</w:t>
      </w:r>
    </w:p>
    <w:p w:rsidR="00B70590" w:rsidRPr="00B70590" w:rsidRDefault="00B7059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B70590" w:rsidRPr="00B70590" w:rsidRDefault="00B70590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70590" w:rsidRPr="00B7059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70590" w:rsidRPr="00B70590" w:rsidRDefault="00B7059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70590" w:rsidRPr="00B70590" w:rsidRDefault="00B7059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70590" w:rsidRPr="00B70590" w:rsidRDefault="00B7059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590">
              <w:rPr>
                <w:rFonts w:ascii="Times New Roman" w:hAnsi="Times New Roman" w:cs="Times New Roman"/>
                <w:sz w:val="28"/>
                <w:szCs w:val="28"/>
              </w:rPr>
              <w:t>Список изменяющих документов</w:t>
            </w:r>
          </w:p>
          <w:p w:rsidR="00B70590" w:rsidRPr="00B70590" w:rsidRDefault="00B7059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0590">
              <w:rPr>
                <w:rFonts w:ascii="Times New Roman" w:hAnsi="Times New Roman" w:cs="Times New Roman"/>
                <w:sz w:val="28"/>
                <w:szCs w:val="28"/>
              </w:rPr>
              <w:t>(в ред. Постановлений Правительства РД</w:t>
            </w:r>
            <w:proofErr w:type="gramEnd"/>
          </w:p>
          <w:p w:rsidR="00B70590" w:rsidRPr="00B70590" w:rsidRDefault="00B7059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590">
              <w:rPr>
                <w:rFonts w:ascii="Times New Roman" w:hAnsi="Times New Roman" w:cs="Times New Roman"/>
                <w:sz w:val="28"/>
                <w:szCs w:val="28"/>
              </w:rPr>
              <w:t xml:space="preserve">от 15.11.2022 </w:t>
            </w:r>
            <w:hyperlink r:id="rId5">
              <w:r w:rsidRPr="00B70590">
                <w:rPr>
                  <w:rFonts w:ascii="Times New Roman" w:hAnsi="Times New Roman" w:cs="Times New Roman"/>
                  <w:sz w:val="28"/>
                  <w:szCs w:val="28"/>
                </w:rPr>
                <w:t>N 384</w:t>
              </w:r>
            </w:hyperlink>
            <w:r w:rsidRPr="00B70590">
              <w:rPr>
                <w:rFonts w:ascii="Times New Roman" w:hAnsi="Times New Roman" w:cs="Times New Roman"/>
                <w:sz w:val="28"/>
                <w:szCs w:val="28"/>
              </w:rPr>
              <w:t xml:space="preserve">, от 24.04.2023 </w:t>
            </w:r>
            <w:hyperlink r:id="rId6">
              <w:r w:rsidRPr="00B70590">
                <w:rPr>
                  <w:rFonts w:ascii="Times New Roman" w:hAnsi="Times New Roman" w:cs="Times New Roman"/>
                  <w:sz w:val="28"/>
                  <w:szCs w:val="28"/>
                </w:rPr>
                <w:t>N 149</w:t>
              </w:r>
            </w:hyperlink>
            <w:r w:rsidRPr="00B7059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70590" w:rsidRPr="00B70590" w:rsidRDefault="00B7059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70590" w:rsidRPr="00B70590" w:rsidRDefault="00B705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70590" w:rsidRPr="00B70590" w:rsidRDefault="00B705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Правительство Республики Дагестан постановляет: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 xml:space="preserve">1. Утвердить прилагаемое </w:t>
      </w:r>
      <w:hyperlink w:anchor="P58">
        <w:r w:rsidRPr="00B70590">
          <w:rPr>
            <w:rFonts w:ascii="Times New Roman" w:hAnsi="Times New Roman" w:cs="Times New Roman"/>
            <w:sz w:val="28"/>
            <w:szCs w:val="28"/>
          </w:rPr>
          <w:t>Положение</w:t>
        </w:r>
      </w:hyperlink>
      <w:r w:rsidRPr="00B70590">
        <w:rPr>
          <w:rFonts w:ascii="Times New Roman" w:hAnsi="Times New Roman" w:cs="Times New Roman"/>
          <w:sz w:val="28"/>
          <w:szCs w:val="28"/>
        </w:rPr>
        <w:t xml:space="preserve"> о подготовке населения в области гражданской обороны, защиты от чрезвычайных ситуаций природного и техногенного характера на территории Республики Дагестан.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B70590">
        <w:rPr>
          <w:rFonts w:ascii="Times New Roman" w:hAnsi="Times New Roman" w:cs="Times New Roman"/>
          <w:sz w:val="28"/>
          <w:szCs w:val="28"/>
        </w:rPr>
        <w:t>Министерству информатизации, связи и массовых коммуникаций Республики Дагестан во взаимодействии с Главным управлением Министерства Российской Федерации по делам гражданской обороны, чрезвычайным ситуациям и ликвидации последствий стихийных бедствий по Республике Дагестан и государственным казенным образовательным учреждением Республики Дагестан "Учебно-методический центр по гражданской обороне и чрезвычайным ситуациям" (далее - ГКОУ РД "УМЦ по ГО и ЧС") в целях пропаганды организовать размещение заказов на</w:t>
      </w:r>
      <w:proofErr w:type="gramEnd"/>
      <w:r w:rsidRPr="00B70590">
        <w:rPr>
          <w:rFonts w:ascii="Times New Roman" w:hAnsi="Times New Roman" w:cs="Times New Roman"/>
          <w:sz w:val="28"/>
          <w:szCs w:val="28"/>
        </w:rPr>
        <w:t xml:space="preserve"> издание наглядных материалов, методической литературы и пособий по вопросам подготовки населения в области гражданской обороны, защиты от чрезвычайных ситуаций природного и техногенного характера.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3. Министерству образования и науки Республики Дагестан: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0590">
        <w:rPr>
          <w:rFonts w:ascii="Times New Roman" w:hAnsi="Times New Roman" w:cs="Times New Roman"/>
          <w:sz w:val="28"/>
          <w:szCs w:val="28"/>
        </w:rPr>
        <w:t>организовать изучение в государственных, муниципальных и негосударственных образовательных учреждениях начального общего, основного общего и среднего (полного) общего образования предмета "Основы безопасности жизнедеятельности", а в учреждениях профессионального образования, находящихся в сфере его ведения, - дисциплины "Безопасность жизнедеятельности";</w:t>
      </w:r>
      <w:proofErr w:type="gramEnd"/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обеспечивать повышение квалификации преподавателей предмета "Основы безопасности жизнедеятельности" и дисциплины "Безопасность жизнедеятельности" на базе ГКОУ РД "УМЦ по ГО и ЧС".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lastRenderedPageBreak/>
        <w:t>4. ГКОУ РД "УМЦ по ГО и ЧС":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0590">
        <w:rPr>
          <w:rFonts w:ascii="Times New Roman" w:hAnsi="Times New Roman" w:cs="Times New Roman"/>
          <w:sz w:val="28"/>
          <w:szCs w:val="28"/>
        </w:rPr>
        <w:t>в целях организации планирования подготовки (повышения квалификации) в учебно-методическом центре руководителей органов местного самоуправления муниципальных образований Республики Дагестан и организаций, должностных лиц гражданской обороны, руководителей и работников органов, осуществляющих управление гражданской обороной, командиров формирований, в полномочия которых входит решение вопросов по защите населения и территорий от чрезвычайных ситуаций, председателей комиссий по предупреждению и ликвидации чрезвычайных ситуаций и обеспечению пожарной безопасности</w:t>
      </w:r>
      <w:proofErr w:type="gramEnd"/>
      <w:r w:rsidRPr="00B70590">
        <w:rPr>
          <w:rFonts w:ascii="Times New Roman" w:hAnsi="Times New Roman" w:cs="Times New Roman"/>
          <w:sz w:val="28"/>
          <w:szCs w:val="28"/>
        </w:rPr>
        <w:t xml:space="preserve"> муниципальных образований Республики Дагестан, преподавателей предмета "Основы безопасности жизнедеятельности" и дисциплины "Безопасность жизнедеятельности" ежегодно разрабатывать и в установленном порядке вносить в Правительство Республики Дагестан на утверждение План комплектования слушателями ГКОУ РД "УМЦ по ГО и ЧС";</w:t>
      </w:r>
    </w:p>
    <w:p w:rsidR="00B70590" w:rsidRPr="00B70590" w:rsidRDefault="00B705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7">
        <w:r w:rsidRPr="00B70590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B70590">
        <w:rPr>
          <w:rFonts w:ascii="Times New Roman" w:hAnsi="Times New Roman" w:cs="Times New Roman"/>
          <w:sz w:val="28"/>
          <w:szCs w:val="28"/>
        </w:rPr>
        <w:t xml:space="preserve"> Правительства РД от 24.04.2023 N 149)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организовать издание (в том числе и на языках народов Республики Дагестан) учебной литературы и наглядных пособий по гражданской обороне, защите от чрезвычайных ситуаций природного и техногенного характера и обеспечение ими населения.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5. Рекомендовать: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Главному управлению Министерства Российской Федерации по делам гражданской обороны, чрезвычайным ситуациям и ликвидации последствий стихийных бедствий по Республике Дагестан: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0590">
        <w:rPr>
          <w:rFonts w:ascii="Times New Roman" w:hAnsi="Times New Roman" w:cs="Times New Roman"/>
          <w:sz w:val="28"/>
          <w:szCs w:val="28"/>
        </w:rPr>
        <w:t>совместно с Министерством по делам гражданской обороны, чрезвычайным ситуациям и ликвидации последствий стихийных бедствий Республики Дагестан и ГКОУ РД "УМЦ по ГО и ЧС", организациями, осуществляющими телерадиовещание, подготавливать циклы обучающих программ о способах защиты населения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  <w:proofErr w:type="gramEnd"/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 xml:space="preserve">осуществлять методическое руководство, координацию и </w:t>
      </w:r>
      <w:proofErr w:type="gramStart"/>
      <w:r w:rsidRPr="00B7059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70590">
        <w:rPr>
          <w:rFonts w:ascii="Times New Roman" w:hAnsi="Times New Roman" w:cs="Times New Roman"/>
          <w:sz w:val="28"/>
          <w:szCs w:val="28"/>
        </w:rPr>
        <w:t xml:space="preserve"> подготовкой населения, личного состава формирований и служб к действиям по обеспечению защиты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характера;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руководителям органов местного самоуправления муниципальных образований Республики Дагестан: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 xml:space="preserve">организовывать и осуществлять подготовку населения, проживающего </w:t>
      </w:r>
      <w:r w:rsidRPr="00B70590">
        <w:rPr>
          <w:rFonts w:ascii="Times New Roman" w:hAnsi="Times New Roman" w:cs="Times New Roman"/>
          <w:sz w:val="28"/>
          <w:szCs w:val="28"/>
        </w:rPr>
        <w:lastRenderedPageBreak/>
        <w:t>на территориях муниципальных образований, в области гражданской обороны, защиты от чрезвычайных ситуаций природного и техногенного характера;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осуществлять подготовку личного состава нештатных аварийно-спасательных формирований, нештатных формирований по обеспечению выполнения мероприятий по гражданской обороне и спасательных служб (далее - формирования и службы), создаваемых и находящихся на территориях муниципальных образований;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проводить учения и тренировки по гражданской обороне, защите от чрезвычайных ситуаций природного и техногенного характера;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 xml:space="preserve">осуществлять организационно-методическое руководство и </w:t>
      </w:r>
      <w:proofErr w:type="gramStart"/>
      <w:r w:rsidRPr="00B7059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70590">
        <w:rPr>
          <w:rFonts w:ascii="Times New Roman" w:hAnsi="Times New Roman" w:cs="Times New Roman"/>
          <w:sz w:val="28"/>
          <w:szCs w:val="28"/>
        </w:rPr>
        <w:t xml:space="preserve"> подготовкой работников организаций, формирований и служб, находящихся на территориях муниципальных образований;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создавать, оснащать курсы гражданской обороны и учебно-консультационные пункты по гражданской обороне и организовывать их деятельность либо обеспечивать курсовое обучение соответствующих групп населения и оказывать населению консультационные услуги в области гражданской обороны, защиты от чрезвычайных ситуаций природного и техногенного характера в других организациях;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обеспечивать повышение квалификации должностных лиц гражданской обороны, руководителей и работников гражданской обороны, органов, осуществляющих управление гражданской обороной, единой государственной системой предупреждения и ликвидации чрезвычайных ситуаций муниципальных образований на базе ГКОУ РД "УМЦ по ГО и ЧС";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разрабатывать в установленном законодательством Российской Федерации порядке программы курсового обучения личного состава формирований и служб организаций, а также работников организаций в области гражданской обороны;</w:t>
      </w:r>
    </w:p>
    <w:p w:rsidR="00B70590" w:rsidRPr="00B70590" w:rsidRDefault="00B705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 xml:space="preserve">(абзац введен </w:t>
      </w:r>
      <w:hyperlink r:id="rId8">
        <w:r w:rsidRPr="00B70590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B70590">
        <w:rPr>
          <w:rFonts w:ascii="Times New Roman" w:hAnsi="Times New Roman" w:cs="Times New Roman"/>
          <w:sz w:val="28"/>
          <w:szCs w:val="28"/>
        </w:rPr>
        <w:t xml:space="preserve"> Правительства РД от 24.04.2023 N 149)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руководителям организаций: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0590">
        <w:rPr>
          <w:rFonts w:ascii="Times New Roman" w:hAnsi="Times New Roman" w:cs="Times New Roman"/>
          <w:sz w:val="28"/>
          <w:szCs w:val="28"/>
        </w:rPr>
        <w:t>разрабатывать в установленном законодательством Российской Федерации порядке программы курсового обучения личного состава формирований и служб организаций, а также работников организаций в области гражданской обороны, защиты от чрезвычайных ситуаций природного и техногенного характера;</w:t>
      </w:r>
      <w:proofErr w:type="gramEnd"/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организовывать подготовку руководителей формирований и служб в ГКОУ РД "УМЦ по ГО и ЧС" и на курсах гражданской обороны, подготовку личного состава формирований и служб непосредственно по месту работы, а также в ходе учений и тренировок;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lastRenderedPageBreak/>
        <w:t>создавать и поддерживать в рабочем состоянии соответствующую учебно-материальную базу.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6. Признать утратившими силу: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9">
        <w:proofErr w:type="gramStart"/>
        <w:r w:rsidRPr="00B70590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B70590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16 декабря 2010 г. N 466 "О подготовке населения, личного состава нештатных аварийно-спасательных формирований, нештатных формирований по обеспечению выполнения мероприятий по гражданской обороне и спасательных служб к действиям по обеспечению защиты от опасностей, возникающих при военных конфликтах или вследствие этих конфликтов, а также при чрезвычайных ситуациях природного и техногенного характера, на территории Республики Дагестан" (Собрание</w:t>
      </w:r>
      <w:proofErr w:type="gramEnd"/>
      <w:r w:rsidRPr="00B70590">
        <w:rPr>
          <w:rFonts w:ascii="Times New Roman" w:hAnsi="Times New Roman" w:cs="Times New Roman"/>
          <w:sz w:val="28"/>
          <w:szCs w:val="28"/>
        </w:rPr>
        <w:t xml:space="preserve"> законодательства Республики Дагестан, 2010, N 24, ст. 1226);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r:id="rId10">
        <w:proofErr w:type="gramStart"/>
        <w:r w:rsidRPr="00B70590">
          <w:rPr>
            <w:rFonts w:ascii="Times New Roman" w:hAnsi="Times New Roman" w:cs="Times New Roman"/>
            <w:sz w:val="28"/>
            <w:szCs w:val="28"/>
          </w:rPr>
          <w:t>пункт 4</w:t>
        </w:r>
      </w:hyperlink>
      <w:r w:rsidRPr="00B70590">
        <w:rPr>
          <w:rFonts w:ascii="Times New Roman" w:hAnsi="Times New Roman" w:cs="Times New Roman"/>
          <w:sz w:val="28"/>
          <w:szCs w:val="28"/>
        </w:rPr>
        <w:t xml:space="preserve"> изменений, вносимых в некоторые акты Правительства Республики Дагестан в области гражданской обороны, утвержденных постановлением Правительства Республики Дагестан от 16 декабря 2015 г. N 344 "О внесении изменений в некоторые акты Правительства Республики Дагестан в области гражданской обороны" (интернет-портал правовой информации Республики Дагестан (www.pravo.e-dag.ru), 2016, 19 мая, N 05002001236).</w:t>
      </w:r>
      <w:proofErr w:type="gramEnd"/>
    </w:p>
    <w:p w:rsidR="00B70590" w:rsidRPr="00B70590" w:rsidRDefault="00B705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70590" w:rsidRPr="00B70590" w:rsidRDefault="00B7059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Председатель Правительства</w:t>
      </w:r>
    </w:p>
    <w:p w:rsidR="00B70590" w:rsidRPr="00B70590" w:rsidRDefault="00B7059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B70590" w:rsidRPr="00B70590" w:rsidRDefault="00B7059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А.ЗДУНОВ</w:t>
      </w:r>
    </w:p>
    <w:p w:rsidR="00B70590" w:rsidRPr="00B70590" w:rsidRDefault="00B705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70590" w:rsidRPr="00B70590" w:rsidRDefault="00B705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70590" w:rsidRPr="00B70590" w:rsidRDefault="00B705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70590" w:rsidRPr="00B70590" w:rsidRDefault="00B705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70590" w:rsidRPr="00B70590" w:rsidRDefault="00B705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70590" w:rsidRPr="00B70590" w:rsidRDefault="00B705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70590" w:rsidRPr="00B70590" w:rsidRDefault="00B705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70590" w:rsidRPr="00B70590" w:rsidRDefault="00B705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70590" w:rsidRPr="00B70590" w:rsidRDefault="00B705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70590" w:rsidRPr="00B70590" w:rsidRDefault="00B705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70590" w:rsidRPr="00B70590" w:rsidRDefault="00B705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70590" w:rsidRPr="00B70590" w:rsidRDefault="00B705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70590" w:rsidRPr="00B70590" w:rsidRDefault="00B705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70590" w:rsidRPr="00B70590" w:rsidRDefault="00B705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70590" w:rsidRPr="00B70590" w:rsidRDefault="00B705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70590" w:rsidRPr="00B70590" w:rsidRDefault="00B705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70590" w:rsidRPr="00B70590" w:rsidRDefault="00B705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70590" w:rsidRPr="00B70590" w:rsidRDefault="00B705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70590" w:rsidRPr="00B70590" w:rsidRDefault="00B705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70590" w:rsidRPr="00B70590" w:rsidRDefault="00B705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70590" w:rsidRPr="00B70590" w:rsidRDefault="00B7059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lastRenderedPageBreak/>
        <w:t>Утверждено</w:t>
      </w:r>
    </w:p>
    <w:p w:rsidR="00B70590" w:rsidRPr="00B70590" w:rsidRDefault="00B7059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постановлением Правительства</w:t>
      </w:r>
    </w:p>
    <w:p w:rsidR="00B70590" w:rsidRPr="00B70590" w:rsidRDefault="00B7059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B70590" w:rsidRPr="00B70590" w:rsidRDefault="00B7059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от 19 марта 2019 г. N 56</w:t>
      </w:r>
    </w:p>
    <w:p w:rsidR="00B70590" w:rsidRPr="00B70590" w:rsidRDefault="00B705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70590" w:rsidRPr="00B70590" w:rsidRDefault="00B7059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58"/>
      <w:bookmarkEnd w:id="1"/>
      <w:r w:rsidRPr="00B70590">
        <w:rPr>
          <w:rFonts w:ascii="Times New Roman" w:hAnsi="Times New Roman" w:cs="Times New Roman"/>
          <w:sz w:val="28"/>
          <w:szCs w:val="28"/>
        </w:rPr>
        <w:t>ПОЛОЖЕНИЕ</w:t>
      </w:r>
    </w:p>
    <w:p w:rsidR="00B70590" w:rsidRPr="00B70590" w:rsidRDefault="00B7059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О ПОДГОТОВКЕ НАСЕЛЕНИЯ В ОБЛАСТИ ГРАЖДАНСКОЙ ОБОРОНЫ, ЗАЩИТЫ</w:t>
      </w:r>
    </w:p>
    <w:p w:rsidR="00B70590" w:rsidRPr="00B70590" w:rsidRDefault="00B7059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ОТ ЧРЕЗВЫЧАЙНЫХ СИТУАЦИЙ ПРИРОДНОГО И ТЕХНОГЕННОГО ХАРАКТЕРА</w:t>
      </w:r>
    </w:p>
    <w:p w:rsidR="00B70590" w:rsidRPr="00B70590" w:rsidRDefault="00B7059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НА ТЕРРИТОРИИ РЕСПУБЛИКИ ДАГЕСТАН</w:t>
      </w:r>
    </w:p>
    <w:p w:rsidR="00B70590" w:rsidRPr="00B70590" w:rsidRDefault="00B70590">
      <w:pPr>
        <w:pStyle w:val="ConsPlusNormal"/>
        <w:spacing w:after="1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B70590" w:rsidRPr="00B7059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70590" w:rsidRPr="00B70590" w:rsidRDefault="00B7059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70590" w:rsidRPr="00B70590" w:rsidRDefault="00B7059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70590" w:rsidRPr="00B70590" w:rsidRDefault="00B7059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590">
              <w:rPr>
                <w:rFonts w:ascii="Times New Roman" w:hAnsi="Times New Roman" w:cs="Times New Roman"/>
                <w:sz w:val="28"/>
                <w:szCs w:val="28"/>
              </w:rPr>
              <w:t>Список изменяющих документов</w:t>
            </w:r>
          </w:p>
          <w:p w:rsidR="00B70590" w:rsidRPr="00B70590" w:rsidRDefault="00B7059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70590">
              <w:rPr>
                <w:rFonts w:ascii="Times New Roman" w:hAnsi="Times New Roman" w:cs="Times New Roman"/>
                <w:sz w:val="28"/>
                <w:szCs w:val="28"/>
              </w:rPr>
              <w:t>(в ред. Постановлений Правительства РД</w:t>
            </w:r>
            <w:proofErr w:type="gramEnd"/>
          </w:p>
          <w:p w:rsidR="00B70590" w:rsidRPr="00B70590" w:rsidRDefault="00B7059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0590">
              <w:rPr>
                <w:rFonts w:ascii="Times New Roman" w:hAnsi="Times New Roman" w:cs="Times New Roman"/>
                <w:sz w:val="28"/>
                <w:szCs w:val="28"/>
              </w:rPr>
              <w:t xml:space="preserve">от 15.11.2022 </w:t>
            </w:r>
            <w:hyperlink r:id="rId11">
              <w:r w:rsidRPr="00B70590">
                <w:rPr>
                  <w:rFonts w:ascii="Times New Roman" w:hAnsi="Times New Roman" w:cs="Times New Roman"/>
                  <w:sz w:val="28"/>
                  <w:szCs w:val="28"/>
                </w:rPr>
                <w:t>N 384</w:t>
              </w:r>
            </w:hyperlink>
            <w:r w:rsidRPr="00B70590">
              <w:rPr>
                <w:rFonts w:ascii="Times New Roman" w:hAnsi="Times New Roman" w:cs="Times New Roman"/>
                <w:sz w:val="28"/>
                <w:szCs w:val="28"/>
              </w:rPr>
              <w:t xml:space="preserve">, от 24.04.2023 </w:t>
            </w:r>
            <w:hyperlink r:id="rId12">
              <w:r w:rsidRPr="00B70590">
                <w:rPr>
                  <w:rFonts w:ascii="Times New Roman" w:hAnsi="Times New Roman" w:cs="Times New Roman"/>
                  <w:sz w:val="28"/>
                  <w:szCs w:val="28"/>
                </w:rPr>
                <w:t>N 149</w:t>
              </w:r>
            </w:hyperlink>
            <w:r w:rsidRPr="00B7059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70590" w:rsidRPr="00B70590" w:rsidRDefault="00B7059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70590" w:rsidRPr="00B70590" w:rsidRDefault="00B705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70590" w:rsidRPr="00B70590" w:rsidRDefault="00B705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B70590" w:rsidRPr="00B70590" w:rsidRDefault="00B705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70590" w:rsidRPr="00B70590" w:rsidRDefault="00B705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B70590">
        <w:rPr>
          <w:rFonts w:ascii="Times New Roman" w:hAnsi="Times New Roman" w:cs="Times New Roman"/>
          <w:sz w:val="28"/>
          <w:szCs w:val="28"/>
        </w:rPr>
        <w:t xml:space="preserve">Настоящее Положение разработано в соответствии с Федеральными законами от 21 декабря 1994 г. </w:t>
      </w:r>
      <w:hyperlink r:id="rId13">
        <w:r w:rsidRPr="00B70590">
          <w:rPr>
            <w:rFonts w:ascii="Times New Roman" w:hAnsi="Times New Roman" w:cs="Times New Roman"/>
            <w:sz w:val="28"/>
            <w:szCs w:val="28"/>
          </w:rPr>
          <w:t>N 68-ФЗ</w:t>
        </w:r>
      </w:hyperlink>
      <w:r w:rsidRPr="00B70590">
        <w:rPr>
          <w:rFonts w:ascii="Times New Roman" w:hAnsi="Times New Roman" w:cs="Times New Roman"/>
          <w:sz w:val="28"/>
          <w:szCs w:val="28"/>
        </w:rPr>
        <w:t xml:space="preserve"> "О защите населения и территорий от чрезвычайных ситуаций природного и техногенного характера", от 12 февраля 1998 г. </w:t>
      </w:r>
      <w:hyperlink r:id="rId14">
        <w:r w:rsidRPr="00B70590">
          <w:rPr>
            <w:rFonts w:ascii="Times New Roman" w:hAnsi="Times New Roman" w:cs="Times New Roman"/>
            <w:sz w:val="28"/>
            <w:szCs w:val="28"/>
          </w:rPr>
          <w:t>N 28-ФЗ</w:t>
        </w:r>
      </w:hyperlink>
      <w:r w:rsidRPr="00B70590">
        <w:rPr>
          <w:rFonts w:ascii="Times New Roman" w:hAnsi="Times New Roman" w:cs="Times New Roman"/>
          <w:sz w:val="28"/>
          <w:szCs w:val="28"/>
        </w:rPr>
        <w:t xml:space="preserve"> "О гражданской обороне", постановлениями Правительства Российской Федерации от 2 ноября 2000 г. </w:t>
      </w:r>
      <w:hyperlink r:id="rId15">
        <w:r w:rsidRPr="00B70590">
          <w:rPr>
            <w:rFonts w:ascii="Times New Roman" w:hAnsi="Times New Roman" w:cs="Times New Roman"/>
            <w:sz w:val="28"/>
            <w:szCs w:val="28"/>
          </w:rPr>
          <w:t>N 841</w:t>
        </w:r>
      </w:hyperlink>
      <w:r w:rsidRPr="00B70590">
        <w:rPr>
          <w:rFonts w:ascii="Times New Roman" w:hAnsi="Times New Roman" w:cs="Times New Roman"/>
          <w:sz w:val="28"/>
          <w:szCs w:val="28"/>
        </w:rPr>
        <w:t xml:space="preserve"> "Об утверждении Положения о подготовке населения в области гражданской обороны", от 18</w:t>
      </w:r>
      <w:proofErr w:type="gramEnd"/>
      <w:r w:rsidRPr="00B705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70590">
        <w:rPr>
          <w:rFonts w:ascii="Times New Roman" w:hAnsi="Times New Roman" w:cs="Times New Roman"/>
          <w:sz w:val="28"/>
          <w:szCs w:val="28"/>
        </w:rPr>
        <w:t xml:space="preserve">сентября 2020 г. </w:t>
      </w:r>
      <w:hyperlink r:id="rId16">
        <w:r w:rsidRPr="00B70590">
          <w:rPr>
            <w:rFonts w:ascii="Times New Roman" w:hAnsi="Times New Roman" w:cs="Times New Roman"/>
            <w:sz w:val="28"/>
            <w:szCs w:val="28"/>
          </w:rPr>
          <w:t>N 1485</w:t>
        </w:r>
      </w:hyperlink>
      <w:r w:rsidRPr="00B70590">
        <w:rPr>
          <w:rFonts w:ascii="Times New Roman" w:hAnsi="Times New Roman" w:cs="Times New Roman"/>
          <w:sz w:val="28"/>
          <w:szCs w:val="28"/>
        </w:rPr>
        <w:t xml:space="preserve"> "Об утверждении Положения о подготовке граждан Российской Федерации, иностранных граждан и лиц без гражданства в области защиты от чрезвычайных ситуаций природного и техногенного характера", от 26 ноября 2007 г. </w:t>
      </w:r>
      <w:hyperlink r:id="rId17">
        <w:r w:rsidRPr="00B70590">
          <w:rPr>
            <w:rFonts w:ascii="Times New Roman" w:hAnsi="Times New Roman" w:cs="Times New Roman"/>
            <w:sz w:val="28"/>
            <w:szCs w:val="28"/>
          </w:rPr>
          <w:t>N 804</w:t>
        </w:r>
      </w:hyperlink>
      <w:r w:rsidRPr="00B70590">
        <w:rPr>
          <w:rFonts w:ascii="Times New Roman" w:hAnsi="Times New Roman" w:cs="Times New Roman"/>
          <w:sz w:val="28"/>
          <w:szCs w:val="28"/>
        </w:rPr>
        <w:t xml:space="preserve"> "Об утверждении Положения о гражданской обороне в Российской Федерации", </w:t>
      </w:r>
      <w:hyperlink r:id="rId18">
        <w:r w:rsidRPr="00B70590">
          <w:rPr>
            <w:rFonts w:ascii="Times New Roman" w:hAnsi="Times New Roman" w:cs="Times New Roman"/>
            <w:sz w:val="28"/>
            <w:szCs w:val="28"/>
          </w:rPr>
          <w:t>приказом</w:t>
        </w:r>
      </w:hyperlink>
      <w:r w:rsidRPr="00B70590">
        <w:rPr>
          <w:rFonts w:ascii="Times New Roman" w:hAnsi="Times New Roman" w:cs="Times New Roman"/>
          <w:sz w:val="28"/>
          <w:szCs w:val="28"/>
        </w:rPr>
        <w:t xml:space="preserve"> Министерства Российской Федерации по делам гражданской обороны, чрезвычайным ситуациям и ликвидации последствий стихийных бедствий</w:t>
      </w:r>
      <w:proofErr w:type="gramEnd"/>
      <w:r w:rsidRPr="00B7059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70590">
        <w:rPr>
          <w:rFonts w:ascii="Times New Roman" w:hAnsi="Times New Roman" w:cs="Times New Roman"/>
          <w:sz w:val="28"/>
          <w:szCs w:val="28"/>
        </w:rPr>
        <w:t xml:space="preserve">от 29 июля 2020 г. N 565 "Об утверждении Инструкции по подготовке и проведению учений и тренировок по гражданской обороне, защите населения от чрезвычайных ситуаций природного и техногенного характера, обеспечению пожарной безопасности и безопасности людей на водных объектах", законами Республики Дагестан от 19 октября 2001 г. </w:t>
      </w:r>
      <w:hyperlink r:id="rId19">
        <w:r w:rsidRPr="00B70590">
          <w:rPr>
            <w:rFonts w:ascii="Times New Roman" w:hAnsi="Times New Roman" w:cs="Times New Roman"/>
            <w:sz w:val="28"/>
            <w:szCs w:val="28"/>
          </w:rPr>
          <w:t>N 34</w:t>
        </w:r>
      </w:hyperlink>
      <w:r w:rsidRPr="00B70590">
        <w:rPr>
          <w:rFonts w:ascii="Times New Roman" w:hAnsi="Times New Roman" w:cs="Times New Roman"/>
          <w:sz w:val="28"/>
          <w:szCs w:val="28"/>
        </w:rPr>
        <w:t xml:space="preserve"> "О защите населения и территории от чрезвычайных ситуаций природного и техногенного характера</w:t>
      </w:r>
      <w:proofErr w:type="gramEnd"/>
      <w:r w:rsidRPr="00B70590">
        <w:rPr>
          <w:rFonts w:ascii="Times New Roman" w:hAnsi="Times New Roman" w:cs="Times New Roman"/>
          <w:sz w:val="28"/>
          <w:szCs w:val="28"/>
        </w:rPr>
        <w:t xml:space="preserve">", </w:t>
      </w:r>
      <w:proofErr w:type="gramStart"/>
      <w:r w:rsidRPr="00B70590">
        <w:rPr>
          <w:rFonts w:ascii="Times New Roman" w:hAnsi="Times New Roman" w:cs="Times New Roman"/>
          <w:sz w:val="28"/>
          <w:szCs w:val="28"/>
        </w:rPr>
        <w:t xml:space="preserve">от 6 ноября 2018 г. </w:t>
      </w:r>
      <w:hyperlink r:id="rId20">
        <w:r w:rsidRPr="00B70590">
          <w:rPr>
            <w:rFonts w:ascii="Times New Roman" w:hAnsi="Times New Roman" w:cs="Times New Roman"/>
            <w:sz w:val="28"/>
            <w:szCs w:val="28"/>
          </w:rPr>
          <w:t>N 72</w:t>
        </w:r>
      </w:hyperlink>
      <w:r w:rsidRPr="00B70590">
        <w:rPr>
          <w:rFonts w:ascii="Times New Roman" w:hAnsi="Times New Roman" w:cs="Times New Roman"/>
          <w:sz w:val="28"/>
          <w:szCs w:val="28"/>
        </w:rPr>
        <w:t xml:space="preserve"> "О гражданской обороне в Республике Дагестан", </w:t>
      </w:r>
      <w:hyperlink r:id="rId21">
        <w:r w:rsidRPr="00B70590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B70590">
        <w:rPr>
          <w:rFonts w:ascii="Times New Roman" w:hAnsi="Times New Roman" w:cs="Times New Roman"/>
          <w:sz w:val="28"/>
          <w:szCs w:val="28"/>
        </w:rPr>
        <w:t xml:space="preserve"> Главы Республики Дагестан от 22 сентября 2021 г. N 164 "Об утверждении Положения об организации и ведении гражданской обороны в Республике Дагестан", регулирующими отношения в области гражданской обороны и защиты населения от чрезвычайных ситуаций природного и техногенного характера.</w:t>
      </w:r>
      <w:proofErr w:type="gramEnd"/>
    </w:p>
    <w:p w:rsidR="00B70590" w:rsidRPr="00B70590" w:rsidRDefault="00B705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 xml:space="preserve">(п. 1 в ред. </w:t>
      </w:r>
      <w:hyperlink r:id="rId22">
        <w:r w:rsidRPr="00B70590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B70590">
        <w:rPr>
          <w:rFonts w:ascii="Times New Roman" w:hAnsi="Times New Roman" w:cs="Times New Roman"/>
          <w:sz w:val="28"/>
          <w:szCs w:val="28"/>
        </w:rPr>
        <w:t xml:space="preserve"> Правительства РД от 15.11.2022 N 384)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proofErr w:type="gramStart"/>
      <w:r w:rsidRPr="00B70590">
        <w:rPr>
          <w:rFonts w:ascii="Times New Roman" w:hAnsi="Times New Roman" w:cs="Times New Roman"/>
          <w:sz w:val="28"/>
          <w:szCs w:val="28"/>
        </w:rPr>
        <w:t>Настоящее Положение определяет порядок осуществления мероприятий по подготовке граждан Российской Федерации, иностранных граждан и лиц без гражданства, находящихся на территории Республики Дагестан (далее - население), в области защиты от чрезвычайных ситуаций природного и техногенного характера, гражданской обороны, соответствующие функции исполнительных органов государственной власти Республики Дагестан, органов местного самоуправления муниципальных образований Республики Дагестан и организаций, а также формы подготовки.</w:t>
      </w:r>
      <w:proofErr w:type="gramEnd"/>
    </w:p>
    <w:p w:rsidR="00B70590" w:rsidRPr="00B70590" w:rsidRDefault="00B705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B7059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70590">
        <w:rPr>
          <w:rFonts w:ascii="Times New Roman" w:hAnsi="Times New Roman" w:cs="Times New Roman"/>
          <w:sz w:val="28"/>
          <w:szCs w:val="28"/>
        </w:rPr>
        <w:t xml:space="preserve">. 2 в ред. </w:t>
      </w:r>
      <w:hyperlink r:id="rId23">
        <w:r w:rsidRPr="00B70590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B70590">
        <w:rPr>
          <w:rFonts w:ascii="Times New Roman" w:hAnsi="Times New Roman" w:cs="Times New Roman"/>
          <w:sz w:val="28"/>
          <w:szCs w:val="28"/>
        </w:rPr>
        <w:t xml:space="preserve"> Правительства РД от 15.11.2022 N 384)</w:t>
      </w:r>
    </w:p>
    <w:p w:rsidR="00B70590" w:rsidRPr="00B70590" w:rsidRDefault="00B705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70590" w:rsidRPr="00B70590" w:rsidRDefault="00B705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II. Основные задачи</w:t>
      </w:r>
    </w:p>
    <w:p w:rsidR="00B70590" w:rsidRPr="00B70590" w:rsidRDefault="00B705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70590" w:rsidRPr="00B70590" w:rsidRDefault="00B705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3. Основные задачи подготовки населения в области гражданской обороны (далее - ГО), защиты от чрезвычайных ситуаций природного и техногенного характера (далее - ЧС).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3.1. Основными задачами подготовки населения в области ГО являются: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а) изучение способов защиты от опасностей, возникающих при военных конфликтах или вследствие этих конфликтов, а также при ЧС, порядка действий по сигналам оповещения, приемов оказания первой помощи, правил пользования коллективными и индивидуальными средствами защиты, освоение практического применения полученных знаний;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б) совершенствование навыков по организации и проведению мероприятий по ГО;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в) выработка умений и навыков для проведения аварийно-спасательных и других неотложных работ;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г) овладение личным составом нештатных аварийно-спасательных формирований, нештатных формирований по обеспечению выполнения мероприятий по ГО и спасательных служб (далее - формирования и службы) приемами и способами действий по защите населения, материальных и культурных ценностей от опасностей, возникающих при военных конфликтах или вследствие этих конфликтов, а также при ЧС.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3.2. Основными задачами подготовки населения в области защиты от ЧС являются: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а) обучение населения правилам поведения, основным способам защиты и действиям в ЧС, приемам оказания первой помощи пострадавшим, правилам пользования коллективными и индивидуальными средствами защиты;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 xml:space="preserve">б) совершенствование знаний, умений и навыков населения в области </w:t>
      </w:r>
      <w:r w:rsidRPr="00B70590">
        <w:rPr>
          <w:rFonts w:ascii="Times New Roman" w:hAnsi="Times New Roman" w:cs="Times New Roman"/>
          <w:sz w:val="28"/>
          <w:szCs w:val="28"/>
        </w:rPr>
        <w:lastRenderedPageBreak/>
        <w:t>защиты от ЧС в ходе проведения учений и тренировок по защите от ЧС;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в) выработка у руководителей исполнительных органов государственной власти Республики Дагестан, органов местного самоуправления муниципальных образований Республики Дагестан и организаций навыков управления силами и средствами единой государственной системы предупреждения и ликвидации ЧС;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 xml:space="preserve">г) совершенствование практических </w:t>
      </w:r>
      <w:proofErr w:type="gramStart"/>
      <w:r w:rsidRPr="00B70590">
        <w:rPr>
          <w:rFonts w:ascii="Times New Roman" w:hAnsi="Times New Roman" w:cs="Times New Roman"/>
          <w:sz w:val="28"/>
          <w:szCs w:val="28"/>
        </w:rPr>
        <w:t>навыков руководителей исполнительных органов государственной власти Республики</w:t>
      </w:r>
      <w:proofErr w:type="gramEnd"/>
      <w:r w:rsidRPr="00B70590">
        <w:rPr>
          <w:rFonts w:ascii="Times New Roman" w:hAnsi="Times New Roman" w:cs="Times New Roman"/>
          <w:sz w:val="28"/>
          <w:szCs w:val="28"/>
        </w:rPr>
        <w:t xml:space="preserve"> Дагестан, органов местного самоуправления муниципальных образований Республики Дагестан и организаций, председателей комиссий по предупреждению и ликвидации чрезвычайных ситуаций и обеспечению пожарной безопасности в организации и проведении мероприятий по предупреждению и ликвидации ЧС;</w:t>
      </w:r>
    </w:p>
    <w:p w:rsidR="00B70590" w:rsidRPr="00B70590" w:rsidRDefault="00B705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4">
        <w:r w:rsidRPr="00B70590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B70590">
        <w:rPr>
          <w:rFonts w:ascii="Times New Roman" w:hAnsi="Times New Roman" w:cs="Times New Roman"/>
          <w:sz w:val="28"/>
          <w:szCs w:val="28"/>
        </w:rPr>
        <w:t xml:space="preserve"> Правительства РД от 24.04.2023 N 149)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0590">
        <w:rPr>
          <w:rFonts w:ascii="Times New Roman" w:hAnsi="Times New Roman" w:cs="Times New Roman"/>
          <w:sz w:val="28"/>
          <w:szCs w:val="28"/>
        </w:rPr>
        <w:t>д) практическое усвоение работниками исполнительных органов государственной власти Республики Дагестан, органов местного самоуправления муниципальных образований Республики Дагестан и организаций, в полномочия которых входит решение вопросов по защите населения и территорий от чрезвычайных ситуаций (далее - уполномоченные работники), в ходе учений и тренировок порядка действий при различных режимах функционирования органов управления и сил единой государственной системы предупреждения и ликвидации ЧС, а также</w:t>
      </w:r>
      <w:proofErr w:type="gramEnd"/>
      <w:r w:rsidRPr="00B70590">
        <w:rPr>
          <w:rFonts w:ascii="Times New Roman" w:hAnsi="Times New Roman" w:cs="Times New Roman"/>
          <w:sz w:val="28"/>
          <w:szCs w:val="28"/>
        </w:rPr>
        <w:t xml:space="preserve"> при проведении аварийно-спасательных и других неотложных работ.</w:t>
      </w:r>
    </w:p>
    <w:p w:rsidR="00B70590" w:rsidRPr="00B70590" w:rsidRDefault="00B705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 xml:space="preserve">(п. 3 в ред. </w:t>
      </w:r>
      <w:hyperlink r:id="rId25">
        <w:r w:rsidRPr="00B70590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B70590">
        <w:rPr>
          <w:rFonts w:ascii="Times New Roman" w:hAnsi="Times New Roman" w:cs="Times New Roman"/>
          <w:sz w:val="28"/>
          <w:szCs w:val="28"/>
        </w:rPr>
        <w:t xml:space="preserve"> Правительства РД от 15.11.2022 N 384)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 xml:space="preserve">4. Утратил силу. - </w:t>
      </w:r>
      <w:hyperlink r:id="rId26">
        <w:r w:rsidRPr="00B70590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B70590">
        <w:rPr>
          <w:rFonts w:ascii="Times New Roman" w:hAnsi="Times New Roman" w:cs="Times New Roman"/>
          <w:sz w:val="28"/>
          <w:szCs w:val="28"/>
        </w:rPr>
        <w:t xml:space="preserve"> Правительства РД от 24.04.2023 N 149.</w:t>
      </w:r>
    </w:p>
    <w:p w:rsidR="00B70590" w:rsidRPr="00B70590" w:rsidRDefault="00B705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70590" w:rsidRPr="00B70590" w:rsidRDefault="00B705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III. Лица, подлежащие подготовке</w:t>
      </w:r>
    </w:p>
    <w:p w:rsidR="00B70590" w:rsidRPr="00B70590" w:rsidRDefault="00B705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70590" w:rsidRPr="00B70590" w:rsidRDefault="00B705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5. Группы населения, проходящие обязательную подготовку в области ГО и защиты в ЧС.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5.1. Лица, подлежащие подготовке в области ГО, подразделяются на следующие группы: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95"/>
      <w:bookmarkEnd w:id="2"/>
      <w:r w:rsidRPr="00B70590">
        <w:rPr>
          <w:rFonts w:ascii="Times New Roman" w:hAnsi="Times New Roman" w:cs="Times New Roman"/>
          <w:sz w:val="28"/>
          <w:szCs w:val="28"/>
        </w:rPr>
        <w:t>а) Глава Республики Дагестан, главы муниципальных образований Республики Дагестан (далее - руководители);</w:t>
      </w:r>
    </w:p>
    <w:p w:rsidR="00B70590" w:rsidRPr="00B70590" w:rsidRDefault="00B705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27">
        <w:r w:rsidRPr="00B70590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B70590">
        <w:rPr>
          <w:rFonts w:ascii="Times New Roman" w:hAnsi="Times New Roman" w:cs="Times New Roman"/>
          <w:sz w:val="28"/>
          <w:szCs w:val="28"/>
        </w:rPr>
        <w:t xml:space="preserve"> Правительства РД от 24.04.2023 N 149)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0590">
        <w:rPr>
          <w:rFonts w:ascii="Times New Roman" w:hAnsi="Times New Roman" w:cs="Times New Roman"/>
          <w:sz w:val="28"/>
          <w:szCs w:val="28"/>
        </w:rPr>
        <w:t xml:space="preserve">б) работники исполнительных органов государственной власти Республики Дагестан, органов местного самоуправления муниципальных образований Республики Дагестан и организаций, включенные в состав структурных подразделений, уполномоченных на решение задач в области гражданской обороны, эвакуационных и </w:t>
      </w:r>
      <w:proofErr w:type="spellStart"/>
      <w:r w:rsidRPr="00B70590">
        <w:rPr>
          <w:rFonts w:ascii="Times New Roman" w:hAnsi="Times New Roman" w:cs="Times New Roman"/>
          <w:sz w:val="28"/>
          <w:szCs w:val="28"/>
        </w:rPr>
        <w:t>эвакоприемных</w:t>
      </w:r>
      <w:proofErr w:type="spellEnd"/>
      <w:r w:rsidRPr="00B70590">
        <w:rPr>
          <w:rFonts w:ascii="Times New Roman" w:hAnsi="Times New Roman" w:cs="Times New Roman"/>
          <w:sz w:val="28"/>
          <w:szCs w:val="28"/>
        </w:rPr>
        <w:t xml:space="preserve"> комиссий, а также </w:t>
      </w:r>
      <w:r w:rsidRPr="00B70590">
        <w:rPr>
          <w:rFonts w:ascii="Times New Roman" w:hAnsi="Times New Roman" w:cs="Times New Roman"/>
          <w:sz w:val="28"/>
          <w:szCs w:val="28"/>
        </w:rPr>
        <w:lastRenderedPageBreak/>
        <w:t>комиссий по вопросам повышения устойчивости функционирования объектов экономики (далее - работники гражданской обороны), руководители, педагогические работники и инструкторы ГО государственного казенного образовательного учреждения Республики Дагестан</w:t>
      </w:r>
      <w:proofErr w:type="gramEnd"/>
      <w:r w:rsidRPr="00B70590">
        <w:rPr>
          <w:rFonts w:ascii="Times New Roman" w:hAnsi="Times New Roman" w:cs="Times New Roman"/>
          <w:sz w:val="28"/>
          <w:szCs w:val="28"/>
        </w:rPr>
        <w:t xml:space="preserve"> "</w:t>
      </w:r>
      <w:proofErr w:type="gramStart"/>
      <w:r w:rsidRPr="00B70590">
        <w:rPr>
          <w:rFonts w:ascii="Times New Roman" w:hAnsi="Times New Roman" w:cs="Times New Roman"/>
          <w:sz w:val="28"/>
          <w:szCs w:val="28"/>
        </w:rPr>
        <w:t>Учебно-методический центр по гражданской обороне и чрезвычайным ситуациям" (далее - учебно-методический центр) и курсов гражданской обороны муниципальных образований (далее - курсы), а также преподаватели предмета "Основы безопасности жизнедеятельности" и дисциплины "Безопасность жизнедеятельности" организаций,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образования;</w:t>
      </w:r>
      <w:proofErr w:type="gramEnd"/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в) личный состав формирований и служб;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99"/>
      <w:bookmarkEnd w:id="3"/>
      <w:r w:rsidRPr="00B70590">
        <w:rPr>
          <w:rFonts w:ascii="Times New Roman" w:hAnsi="Times New Roman" w:cs="Times New Roman"/>
          <w:sz w:val="28"/>
          <w:szCs w:val="28"/>
        </w:rPr>
        <w:t>г) физические лица, вступившие в трудовые отношения с работодателем (далее - работающее население);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0590">
        <w:rPr>
          <w:rFonts w:ascii="Times New Roman" w:hAnsi="Times New Roman" w:cs="Times New Roman"/>
          <w:sz w:val="28"/>
          <w:szCs w:val="28"/>
        </w:rPr>
        <w:t xml:space="preserve">д) обучающиеся организаций,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 (кроме программ подготовки научных и научно-педагогических кадров в аспирантуре (адъюнктуре), программ ординатуры, программ </w:t>
      </w:r>
      <w:proofErr w:type="spellStart"/>
      <w:r w:rsidRPr="00B70590">
        <w:rPr>
          <w:rFonts w:ascii="Times New Roman" w:hAnsi="Times New Roman" w:cs="Times New Roman"/>
          <w:sz w:val="28"/>
          <w:szCs w:val="28"/>
        </w:rPr>
        <w:t>ассистентуры</w:t>
      </w:r>
      <w:proofErr w:type="spellEnd"/>
      <w:r w:rsidRPr="00B70590">
        <w:rPr>
          <w:rFonts w:ascii="Times New Roman" w:hAnsi="Times New Roman" w:cs="Times New Roman"/>
          <w:sz w:val="28"/>
          <w:szCs w:val="28"/>
        </w:rPr>
        <w:t>-стажировки) (далее - обучающиеся);</w:t>
      </w:r>
      <w:proofErr w:type="gramEnd"/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е) физические лица, не состоящие в трудовых отношениях с работодателем (далее - неработающее население).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5.2. Подготовку в области защиты от ЧС проходят: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а) работающее население;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б) неработающее население;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в) обучающиеся;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г) руководители исполнительных органов государственной власти Республики Дагестан, органов местного самоуправления муниципальных образований Республики Дагестан и организаций;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д) уполномоченные работники;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0590">
        <w:rPr>
          <w:rFonts w:ascii="Times New Roman" w:hAnsi="Times New Roman" w:cs="Times New Roman"/>
          <w:sz w:val="28"/>
          <w:szCs w:val="28"/>
        </w:rPr>
        <w:t xml:space="preserve">е) председатель Комиссии при Главе Республики Дагестан по предупреждению и ликвидации ЧС и обеспечению пожарной безопасности, председатели комиссий по предупреждению и ликвидации чрезвычайных </w:t>
      </w:r>
      <w:r w:rsidRPr="00B70590">
        <w:rPr>
          <w:rFonts w:ascii="Times New Roman" w:hAnsi="Times New Roman" w:cs="Times New Roman"/>
          <w:sz w:val="28"/>
          <w:szCs w:val="28"/>
        </w:rPr>
        <w:lastRenderedPageBreak/>
        <w:t>ситуаций и обеспечению пожарной безопасности муниципальных образований Республики Дагестан, председатели комиссий по предупреждению и ликвидации чрезвычайных ситуаций и обеспечению пожарной безопасности организаций, в полномочия которых входит решение вопросов по защите населения и территорий от ЧС.</w:t>
      </w:r>
      <w:proofErr w:type="gramEnd"/>
    </w:p>
    <w:p w:rsidR="00B70590" w:rsidRPr="00B70590" w:rsidRDefault="00B705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 xml:space="preserve">(в ред. Постановлений Правительства РД от 15.11.2022 </w:t>
      </w:r>
      <w:hyperlink r:id="rId28">
        <w:r w:rsidRPr="00B70590">
          <w:rPr>
            <w:rFonts w:ascii="Times New Roman" w:hAnsi="Times New Roman" w:cs="Times New Roman"/>
            <w:sz w:val="28"/>
            <w:szCs w:val="28"/>
          </w:rPr>
          <w:t>N 384</w:t>
        </w:r>
      </w:hyperlink>
      <w:r w:rsidRPr="00B70590">
        <w:rPr>
          <w:rFonts w:ascii="Times New Roman" w:hAnsi="Times New Roman" w:cs="Times New Roman"/>
          <w:sz w:val="28"/>
          <w:szCs w:val="28"/>
        </w:rPr>
        <w:t xml:space="preserve">, от 24.04.2023 </w:t>
      </w:r>
      <w:hyperlink r:id="rId29">
        <w:r w:rsidRPr="00B70590">
          <w:rPr>
            <w:rFonts w:ascii="Times New Roman" w:hAnsi="Times New Roman" w:cs="Times New Roman"/>
            <w:sz w:val="28"/>
            <w:szCs w:val="28"/>
          </w:rPr>
          <w:t>N 149</w:t>
        </w:r>
      </w:hyperlink>
      <w:r w:rsidRPr="00B70590">
        <w:rPr>
          <w:rFonts w:ascii="Times New Roman" w:hAnsi="Times New Roman" w:cs="Times New Roman"/>
          <w:sz w:val="28"/>
          <w:szCs w:val="28"/>
        </w:rPr>
        <w:t>)</w:t>
      </w:r>
    </w:p>
    <w:p w:rsidR="00B70590" w:rsidRPr="00B70590" w:rsidRDefault="00B705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70590" w:rsidRPr="00B70590" w:rsidRDefault="00B705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IV. Методы и формы подготовки в области гражданской</w:t>
      </w:r>
    </w:p>
    <w:p w:rsidR="00B70590" w:rsidRPr="00B70590" w:rsidRDefault="00B7059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обороны, защиты от чрезвычайных ситуаций</w:t>
      </w:r>
    </w:p>
    <w:p w:rsidR="00B70590" w:rsidRPr="00B70590" w:rsidRDefault="00B7059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природного и техногенного характера</w:t>
      </w:r>
    </w:p>
    <w:p w:rsidR="00B70590" w:rsidRPr="00B70590" w:rsidRDefault="00B705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70590" w:rsidRPr="00B70590" w:rsidRDefault="00B705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6. Формы подготовки в области гражданской обороны: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6.1. Руководители: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а) самостоятельная работа с нормативными документами по вопросам организации, планирования и проведения мероприятий по ГО;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б) изучение своих функциональных обязанностей по ГО;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в) личное участие в учебно-методических сборах, учениях, тренировках и других плановых мероприятиях по ГО.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6.2. Руководители органов местного самоуправления муниципальных образований Республики Дагестан, расположенных на территориях, отнесенных в установленном порядке к группам по ГО, работники ГО, работники учебно-методического центра и курсов ГО, руководители организаций, отнесенных в установленном порядке к категориям по ГО, а также организаций, продолжающих работу в военное время: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а) самостоятельная работа с нормативными документами по вопросам организации, планирования и проведения мероприятий по ГО;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0590">
        <w:rPr>
          <w:rFonts w:ascii="Times New Roman" w:hAnsi="Times New Roman" w:cs="Times New Roman"/>
          <w:sz w:val="28"/>
          <w:szCs w:val="28"/>
        </w:rPr>
        <w:t>б) дополнительное профессиональное образование в области ГО в организациях, осуществляющих образовательную деятельность по дополнительным профессиональным программам в области ГО, находящихся в ведении Министерства Российской Федерации по делам гражданской обороны, чрезвычайным ситуациям и ликвидации последствий стихийных бедствий (далее - МЧС России), других федеральных органов исполнительной власти, в других организациях, осуществляющих образовательную деятельность по дополнительным профессиональным программам в области ГО, в том числе</w:t>
      </w:r>
      <w:proofErr w:type="gramEnd"/>
      <w:r w:rsidRPr="00B70590">
        <w:rPr>
          <w:rFonts w:ascii="Times New Roman" w:hAnsi="Times New Roman" w:cs="Times New Roman"/>
          <w:sz w:val="28"/>
          <w:szCs w:val="28"/>
        </w:rPr>
        <w:t xml:space="preserve"> в учебно-методическом центре, а также на курсах ГО;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в) участие в учениях, тренировках и других плановых мероприятиях по ГО;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lastRenderedPageBreak/>
        <w:t>г) участие руководителей (работников) структурных подразделений, уполномоченных на решение задач в области ГО, органов местного самоуправления муниципальных образований Республики Дагестан и организаций в тематических и проблемных обучающих семинарах (</w:t>
      </w:r>
      <w:proofErr w:type="spellStart"/>
      <w:r w:rsidRPr="00B70590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B70590">
        <w:rPr>
          <w:rFonts w:ascii="Times New Roman" w:hAnsi="Times New Roman" w:cs="Times New Roman"/>
          <w:sz w:val="28"/>
          <w:szCs w:val="28"/>
        </w:rPr>
        <w:t>) по ГО.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6.3. Личный состав формирований и служб: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а) курсовое обучение руководителей формирований и служб на курсах ГО, в учебно-методическом центре или в других организациях, осуществляющих образовательную деятельность по дополнительным профессиональным программам в области ГО и защиты от ЧС;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б) курсовое обучение личного состава формирований и служб по месту работы;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в) участие в учениях и тренировках по ГО.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6.4. Работающее население: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а) курсовое обучение в области гражданской обороны по месту работы;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б) прохождение вводного инструктажа по ГО по месту работы;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в) участие в учениях, тренировках и других плановых мероприятиях по ГО, в том числе посещение консультаций, лекций, демонстраций учебных фильмов;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г) самостоятельное изучение способов защиты от опасностей, возникающих при военных конфликтах или вследствие этих конфликтов.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6.5. Обучающиеся: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а) обучение (в учебное время) по предмету "Основы безопасности жизнедеятельности" и дисциплине "Безопасность жизнедеятельности";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б) участие в учениях и тренировках по ГО;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в) чтение памяток, листовок и пособий, прослушивание радиопередач и просмотр телепрограмм по тематике ГО.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6.6. Неработающее население (по месту жительства):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а) посещение мероприятий, проводимых по тематике ГО (беседы, лекции, вечера вопросов и ответов, консультации, показ учебных фильмов и др.);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б) участие в учениях по ГО;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 xml:space="preserve">в) чтение памяток, листовок и пособий, прослушивание радиопередач и </w:t>
      </w:r>
      <w:r w:rsidRPr="00B70590">
        <w:rPr>
          <w:rFonts w:ascii="Times New Roman" w:hAnsi="Times New Roman" w:cs="Times New Roman"/>
          <w:sz w:val="28"/>
          <w:szCs w:val="28"/>
        </w:rPr>
        <w:lastRenderedPageBreak/>
        <w:t>просмотр телепрограмм по тематике ГО.</w:t>
      </w:r>
    </w:p>
    <w:p w:rsidR="00B70590" w:rsidRPr="00B70590" w:rsidRDefault="00B705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 xml:space="preserve">(п. 6 в ред. </w:t>
      </w:r>
      <w:hyperlink r:id="rId30">
        <w:r w:rsidRPr="00B70590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B70590">
        <w:rPr>
          <w:rFonts w:ascii="Times New Roman" w:hAnsi="Times New Roman" w:cs="Times New Roman"/>
          <w:sz w:val="28"/>
          <w:szCs w:val="28"/>
        </w:rPr>
        <w:t xml:space="preserve"> Правительства РД от 24.04.2023 N 149)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7. Формы подготовки в области защиты от ЧС: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7.1. Для лиц, впервые назначенных на должность, связанную с выполнением обязанностей в области защиты от ЧС, получение дополнительного профессионального образования в области защиты от ЧС в течение первого года работы является обязательным.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7.2. Дополнительное профессиональное образование по программам повышения квалификации в области защиты от ЧС проходят: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а) председатель комиссии при Главе Республики Дагестан по предупреждению и ликвидации ЧС и обеспечению пожарной безопасности - в федеральном государственном бюджетном военном образовательном учреждении высшего образования "Академия гражданской защиты МЧС России";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б) руководители органов местного самоуправления муниципальных образований Республики Дагестан и организаций, в полномочия которых входит решение вопросов по защите населения и территорий от ЧС, председатели комиссий по предупреждению и ликвидации ЧС и обеспечению пожарной безопасности муниципальных образований Республики Дагестан и указанных организаций - в учебно-методическом центре;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в) уполномоченные работники - в организациях, осуществляющих образовательную деятельность по дополнительным профессиональным программам в области защиты от ЧС, находящихся в ведении МЧС России, других федеральных органов исполнительной власти, в учебно-методическом центре, а также на курсах ГО.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 xml:space="preserve">7.3. </w:t>
      </w:r>
      <w:proofErr w:type="gramStart"/>
      <w:r w:rsidRPr="00B70590">
        <w:rPr>
          <w:rFonts w:ascii="Times New Roman" w:hAnsi="Times New Roman" w:cs="Times New Roman"/>
          <w:sz w:val="28"/>
          <w:szCs w:val="28"/>
        </w:rPr>
        <w:t>Получение дополнительного профессионального образования по программам повышения квалификации педагогическими работниками - преподавателями учебного предмета "Основы безопасности жизнедеятельности" и дисциплины "Безопасность жизнедеятельности" по вопросам защиты от ЧС осуществляется в организациях, осуществляющих образовательную деятельность по дополнительным профессиональным программам в области защиты от ЧС, находящихся в ведении МЧС России, Министерства науки и высшего образования Российской Федерации, Министерства просвещения Российской Федерации, других федеральных органов исполнительной</w:t>
      </w:r>
      <w:proofErr w:type="gramEnd"/>
      <w:r w:rsidRPr="00B70590">
        <w:rPr>
          <w:rFonts w:ascii="Times New Roman" w:hAnsi="Times New Roman" w:cs="Times New Roman"/>
          <w:sz w:val="28"/>
          <w:szCs w:val="28"/>
        </w:rPr>
        <w:t xml:space="preserve"> власти, а также в учебно-методическом центре.</w:t>
      </w:r>
    </w:p>
    <w:p w:rsidR="00B70590" w:rsidRPr="00B70590" w:rsidRDefault="00B705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 xml:space="preserve">(п. 7 в ред. </w:t>
      </w:r>
      <w:hyperlink r:id="rId31">
        <w:r w:rsidRPr="00B70590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B70590">
        <w:rPr>
          <w:rFonts w:ascii="Times New Roman" w:hAnsi="Times New Roman" w:cs="Times New Roman"/>
          <w:sz w:val="28"/>
          <w:szCs w:val="28"/>
        </w:rPr>
        <w:t xml:space="preserve"> Правительства РД от 24.04.2023 N 149)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 xml:space="preserve">8. Утратил силу. - </w:t>
      </w:r>
      <w:hyperlink r:id="rId32">
        <w:r w:rsidRPr="00B70590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B70590">
        <w:rPr>
          <w:rFonts w:ascii="Times New Roman" w:hAnsi="Times New Roman" w:cs="Times New Roman"/>
          <w:sz w:val="28"/>
          <w:szCs w:val="28"/>
        </w:rPr>
        <w:t xml:space="preserve"> Правительства РД от 24.04.2023 N 149.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 xml:space="preserve">9 - 10. Утратили силу. - </w:t>
      </w:r>
      <w:hyperlink r:id="rId33">
        <w:r w:rsidRPr="00B70590">
          <w:rPr>
            <w:rFonts w:ascii="Times New Roman" w:hAnsi="Times New Roman" w:cs="Times New Roman"/>
            <w:sz w:val="28"/>
            <w:szCs w:val="28"/>
          </w:rPr>
          <w:t>Постановление</w:t>
        </w:r>
      </w:hyperlink>
      <w:r w:rsidRPr="00B70590">
        <w:rPr>
          <w:rFonts w:ascii="Times New Roman" w:hAnsi="Times New Roman" w:cs="Times New Roman"/>
          <w:sz w:val="28"/>
          <w:szCs w:val="28"/>
        </w:rPr>
        <w:t xml:space="preserve"> Правительства РД от 15.11.2022 </w:t>
      </w:r>
      <w:r w:rsidRPr="00B70590">
        <w:rPr>
          <w:rFonts w:ascii="Times New Roman" w:hAnsi="Times New Roman" w:cs="Times New Roman"/>
          <w:sz w:val="28"/>
          <w:szCs w:val="28"/>
        </w:rPr>
        <w:lastRenderedPageBreak/>
        <w:t>N 384.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11. Подготовка населения в области ГО и ЧС.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11.1. Подготовка населения в области ГО осуществляется в рамках единой системы подготовки населения в области ГО и защиты от ЧС.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0590">
        <w:rPr>
          <w:rFonts w:ascii="Times New Roman" w:hAnsi="Times New Roman" w:cs="Times New Roman"/>
          <w:sz w:val="28"/>
          <w:szCs w:val="28"/>
        </w:rPr>
        <w:t>Подготовка является обязательной и проводится в организациях, осуществляющих образовательную деятельность по основным общеобразовательным программам (кроме образовательных программ дошкольного образования), образовательным программам среднего профессионального образования и образовательным программам высшего образования, в учебно-методическом центре и в других организациях, осуществляющих образовательную деятельность по дополнительным профессиональным программам в области ГО, на курсах ГО, по месту работы, учебы и жительства граждан.</w:t>
      </w:r>
      <w:proofErr w:type="gramEnd"/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0590">
        <w:rPr>
          <w:rFonts w:ascii="Times New Roman" w:hAnsi="Times New Roman" w:cs="Times New Roman"/>
          <w:sz w:val="28"/>
          <w:szCs w:val="28"/>
        </w:rPr>
        <w:t>Повышение квалификации или курсовое обучение в области ГО глав муниципальных районов и городских округов Республики Дагестан, расположенных на территориях, отнесенных в установленном порядке к группам по ГО, работников ГО, руководителей организаций, отнесенных в установленном порядке к категориям по ГО, а также организаций, продолжающих работу в военное время, проводится не реже одного раза в 5 лет, повышение квалификации преподавателей предмета "Основы</w:t>
      </w:r>
      <w:proofErr w:type="gramEnd"/>
      <w:r w:rsidRPr="00B70590">
        <w:rPr>
          <w:rFonts w:ascii="Times New Roman" w:hAnsi="Times New Roman" w:cs="Times New Roman"/>
          <w:sz w:val="28"/>
          <w:szCs w:val="28"/>
        </w:rPr>
        <w:t xml:space="preserve"> безопасности жизнедеятельности" и дисциплины "Безопасность жизнедеятельности" организаций, осуществляющих образовательную деятельность, а также работников учебно-методического центра и курсов ГО - не реже одного раза в 3 года. Для указанных категорий лиц, впервые назначенных на должность, повышение квалификации в области ГО проводится в течение первого года работы.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0590">
        <w:rPr>
          <w:rFonts w:ascii="Times New Roman" w:hAnsi="Times New Roman" w:cs="Times New Roman"/>
          <w:sz w:val="28"/>
          <w:szCs w:val="28"/>
        </w:rPr>
        <w:t xml:space="preserve">Подготовка групп населения, указанных в </w:t>
      </w:r>
      <w:hyperlink w:anchor="P95">
        <w:r w:rsidRPr="00B70590">
          <w:rPr>
            <w:rFonts w:ascii="Times New Roman" w:hAnsi="Times New Roman" w:cs="Times New Roman"/>
            <w:sz w:val="28"/>
            <w:szCs w:val="28"/>
          </w:rPr>
          <w:t>подпунктах "а"</w:t>
        </w:r>
      </w:hyperlink>
      <w:r w:rsidRPr="00B70590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99">
        <w:r w:rsidRPr="00B70590">
          <w:rPr>
            <w:rFonts w:ascii="Times New Roman" w:hAnsi="Times New Roman" w:cs="Times New Roman"/>
            <w:sz w:val="28"/>
            <w:szCs w:val="28"/>
          </w:rPr>
          <w:t>"г" пункта 5.1</w:t>
        </w:r>
      </w:hyperlink>
      <w:r w:rsidRPr="00B70590">
        <w:rPr>
          <w:rFonts w:ascii="Times New Roman" w:hAnsi="Times New Roman" w:cs="Times New Roman"/>
          <w:sz w:val="28"/>
          <w:szCs w:val="28"/>
        </w:rPr>
        <w:t xml:space="preserve"> настоящего Положения, в организациях, осуществляющих образовательную деятельность по дополнительным профессиональным программам в области ГО, в том числе в учебно-методическом центре, а также в организациях по месту работы граждан и на курсах ГО по программам курсового обучения в области ГО осуществляется по соответствующим программам, разрабатываемым на основе соответственно примерных дополнительных профессиональных</w:t>
      </w:r>
      <w:proofErr w:type="gramEnd"/>
      <w:r w:rsidRPr="00B70590">
        <w:rPr>
          <w:rFonts w:ascii="Times New Roman" w:hAnsi="Times New Roman" w:cs="Times New Roman"/>
          <w:sz w:val="28"/>
          <w:szCs w:val="28"/>
        </w:rPr>
        <w:t xml:space="preserve"> программ в области ГО и примерных программ курсового обучения в области ГО, утверждаемых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Обучение в области ГО обучающихся осуществляется в соответствии с федеральными государственными образовательными стандартами и с учетом соответствующих примерных основных образовательных программ.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lastRenderedPageBreak/>
        <w:t>11.2. Подготовка населения в области защиты от ЧС предусматривает: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а) для работающего населения - инструктаж по действиям в ЧС не реже одного раза в год и при приеме на работу в течение первого месяца работы, самостоятельное изучение порядка действий в ЧС, участие в учениях и тренировках;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б) для неработающего населения - проведение бесед, лекций, просмотр учебных фильмов, привлечение на учения и тренировки по месту жительства, самостоятельное изучение пособий, памяток, листовок и буклетов, прослушивание радиопередач и просмотр телепрограмм по вопросам защиты от ЧС;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в) для обучающихся - проведение занятий в учебное время по соответствующим программам учебного предмета "Основы безопасности жизнедеятельности" и учебной дисциплины "Безопасность жизнедеятельности";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г) для руководителей исполнительных органов государственной власти Республики Дагестан - самостоятельное изучение нормативных документов по вопросам организации и осуществления мероприятий по защите от ЧС, участие в ежегодных тематических сборах, учениях и тренировках;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0590">
        <w:rPr>
          <w:rFonts w:ascii="Times New Roman" w:hAnsi="Times New Roman" w:cs="Times New Roman"/>
          <w:sz w:val="28"/>
          <w:szCs w:val="28"/>
        </w:rPr>
        <w:t>д) для глав муниципальных районов и городских округов Республики Дагестан и руководителей организаций, в полномочия которых входит решение вопросов по защите населения и территорий от ЧС, уполномоченных работников и председателей комиссий по предупреждению и ликвидации чрезвычайных ситуаций и обеспечению пожарной безопасности - проведение занятий по соответствующим программам дополнительного профессионального образования в области защиты от ЧС не реже одного раза в 5</w:t>
      </w:r>
      <w:proofErr w:type="gramEnd"/>
      <w:r w:rsidRPr="00B70590">
        <w:rPr>
          <w:rFonts w:ascii="Times New Roman" w:hAnsi="Times New Roman" w:cs="Times New Roman"/>
          <w:sz w:val="28"/>
          <w:szCs w:val="28"/>
        </w:rPr>
        <w:t xml:space="preserve"> лет, самостоятельное изучение нормативных документов по вопросам организации и осуществления мероприятий по защите от ЧС, участие в ежегодных тематических сборах, учениях и тренировках.</w:t>
      </w:r>
    </w:p>
    <w:p w:rsidR="00B70590" w:rsidRPr="00B70590" w:rsidRDefault="00B705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 xml:space="preserve">(в ред. Постановлений Правительства РД от 15.11.2022 </w:t>
      </w:r>
      <w:hyperlink r:id="rId34">
        <w:r w:rsidRPr="00B70590">
          <w:rPr>
            <w:rFonts w:ascii="Times New Roman" w:hAnsi="Times New Roman" w:cs="Times New Roman"/>
            <w:sz w:val="28"/>
            <w:szCs w:val="28"/>
          </w:rPr>
          <w:t>N 384</w:t>
        </w:r>
      </w:hyperlink>
      <w:r w:rsidRPr="00B70590">
        <w:rPr>
          <w:rFonts w:ascii="Times New Roman" w:hAnsi="Times New Roman" w:cs="Times New Roman"/>
          <w:sz w:val="28"/>
          <w:szCs w:val="28"/>
        </w:rPr>
        <w:t xml:space="preserve">, от 24.04.2023 </w:t>
      </w:r>
      <w:hyperlink r:id="rId35">
        <w:r w:rsidRPr="00B70590">
          <w:rPr>
            <w:rFonts w:ascii="Times New Roman" w:hAnsi="Times New Roman" w:cs="Times New Roman"/>
            <w:sz w:val="28"/>
            <w:szCs w:val="28"/>
          </w:rPr>
          <w:t>N 149</w:t>
        </w:r>
      </w:hyperlink>
      <w:r w:rsidRPr="00B70590">
        <w:rPr>
          <w:rFonts w:ascii="Times New Roman" w:hAnsi="Times New Roman" w:cs="Times New Roman"/>
          <w:sz w:val="28"/>
          <w:szCs w:val="28"/>
        </w:rPr>
        <w:t>)</w:t>
      </w:r>
    </w:p>
    <w:p w:rsidR="00B70590" w:rsidRPr="00B70590" w:rsidRDefault="00B705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70590" w:rsidRPr="00B70590" w:rsidRDefault="00B705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V. Порядок организации подготовки</w:t>
      </w:r>
    </w:p>
    <w:p w:rsidR="00B70590" w:rsidRPr="00B70590" w:rsidRDefault="00B705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70590" w:rsidRPr="00B70590" w:rsidRDefault="00B705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12. В целях организации и осуществления подготовки населения в области гражданской обороны и защиты от чрезвычайных ситуаций природного и техногенного характера: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а) исполнительные органы государственной власти Республики Дагестан: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0590">
        <w:rPr>
          <w:rFonts w:ascii="Times New Roman" w:hAnsi="Times New Roman" w:cs="Times New Roman"/>
          <w:sz w:val="28"/>
          <w:szCs w:val="28"/>
        </w:rPr>
        <w:t xml:space="preserve">планируют подготовку населения в области гражданской обороны и </w:t>
      </w:r>
      <w:r w:rsidRPr="00B70590">
        <w:rPr>
          <w:rFonts w:ascii="Times New Roman" w:hAnsi="Times New Roman" w:cs="Times New Roman"/>
          <w:sz w:val="28"/>
          <w:szCs w:val="28"/>
        </w:rPr>
        <w:lastRenderedPageBreak/>
        <w:t>защиты от чрезвычайных ситуаций природного и техногенного характера;</w:t>
      </w:r>
      <w:proofErr w:type="gramEnd"/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организуют изучение в организациях, осуществляющих образовательную деятельность по образовательным программам основного общего и среднего общего образования, предмета "Основы безопасности жизнедеятельности", а в организациях, осуществляющих образовательную деятельность по профессиональным образовательным программам и находящихся в сфере ведения этих органов, - дисциплины "Безопасность жизнедеятельности";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оснащают ГКОУ РД "УМЦ по ГО и ЧС" или другие организации, осуществляющие образовательную деятельность по дополнительным профессиональным программам в области гражданской обороны и защиты от чрезвычайных ситуаций природного и техногенного характера, а также организуют их деятельность;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организуют и проводят учебно-методические сборы, учения, тренировки и другие плановые мероприятия по гражданской обороне и защите от чрезвычайных ситуаций природного и техногенного характера;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организуют и осуществляют информирование населения и пропаганду знаний в области гражданской обороны и защиты от чрезвычайных ситуаций природного и техногенного характера;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организуют издание учебной литературы и наглядных пособий по гражданской обороне, защите от чрезвычайных ситуаций природного и техногенного характера и обеспечение ими населения;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 xml:space="preserve">осуществляют </w:t>
      </w:r>
      <w:proofErr w:type="gramStart"/>
      <w:r w:rsidRPr="00B7059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70590">
        <w:rPr>
          <w:rFonts w:ascii="Times New Roman" w:hAnsi="Times New Roman" w:cs="Times New Roman"/>
          <w:sz w:val="28"/>
          <w:szCs w:val="28"/>
        </w:rPr>
        <w:t xml:space="preserve"> ходом и качеством подготовки населения в области гражданской обороны и защиты от чрезвычайных ситуаций природного и техногенного характера;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0590">
        <w:rPr>
          <w:rFonts w:ascii="Times New Roman" w:hAnsi="Times New Roman" w:cs="Times New Roman"/>
          <w:sz w:val="28"/>
          <w:szCs w:val="28"/>
        </w:rPr>
        <w:t>организуют не менее двух раз в год тематические обучающие семинары (</w:t>
      </w:r>
      <w:proofErr w:type="spellStart"/>
      <w:r w:rsidRPr="00B70590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B70590">
        <w:rPr>
          <w:rFonts w:ascii="Times New Roman" w:hAnsi="Times New Roman" w:cs="Times New Roman"/>
          <w:sz w:val="28"/>
          <w:szCs w:val="28"/>
        </w:rPr>
        <w:t>) по гражданской обороне и защите от чрезвычайных ситуаций природного и техногенного характера с руководителями (работниками) структурных подразделений, уполномоченных на решение задач в области гражданской обороны и защиты от чрезвычайных ситуаций природного и техногенного характера, муниципальных образований, организаций, деятельность которых связана с деятельностью муниципальных образований или которые находятся в сфере</w:t>
      </w:r>
      <w:proofErr w:type="gramEnd"/>
      <w:r w:rsidRPr="00B70590">
        <w:rPr>
          <w:rFonts w:ascii="Times New Roman" w:hAnsi="Times New Roman" w:cs="Times New Roman"/>
          <w:sz w:val="28"/>
          <w:szCs w:val="28"/>
        </w:rPr>
        <w:t xml:space="preserve"> их ведения и отнесены в установленном порядке к категориям по гражданской обороне, а также организаций, продолжающих работу в военное время;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б) органы местного самоуправления муниципальных образований Республики Дагестан в пределах их территорий: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 xml:space="preserve">организуют и проводят подготовку населения муниципальных образований к защите от опасностей, возникающих при военных конфликтах </w:t>
      </w:r>
      <w:r w:rsidRPr="00B70590">
        <w:rPr>
          <w:rFonts w:ascii="Times New Roman" w:hAnsi="Times New Roman" w:cs="Times New Roman"/>
          <w:sz w:val="28"/>
          <w:szCs w:val="28"/>
        </w:rPr>
        <w:lastRenderedPageBreak/>
        <w:t>или вследствие этих конфликтов, а также при чрезвычайных ситуациях природного и техногенного характера;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осуществляют подготовку личного состава формирований и служб муниципальных образований;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проводят учения и тренировки по гражданской обороне и защите от чрезвычайных ситуаций природного и техногенного характера;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 xml:space="preserve">осуществляют организационно-методическое руководство и </w:t>
      </w:r>
      <w:proofErr w:type="gramStart"/>
      <w:r w:rsidRPr="00B7059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70590">
        <w:rPr>
          <w:rFonts w:ascii="Times New Roman" w:hAnsi="Times New Roman" w:cs="Times New Roman"/>
          <w:sz w:val="28"/>
          <w:szCs w:val="28"/>
        </w:rPr>
        <w:t xml:space="preserve"> подготовкой работников, личного состава формирований и служб организаций, находящихся на территориях муниципальных образований;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70590">
        <w:rPr>
          <w:rFonts w:ascii="Times New Roman" w:hAnsi="Times New Roman" w:cs="Times New Roman"/>
          <w:sz w:val="28"/>
          <w:szCs w:val="28"/>
        </w:rPr>
        <w:t>создают, оснащают курсы гражданской обороны и учебно-консультационные пункты по гражданской обороне и защите от чрезвычайных ситуаций природного и техногенного характера, организуют их деятельность либо обеспечивают курсовое обучение соответствующих групп населения и оказание населению консультационных услуг в области гражданской обороны и защиты от чрезвычайных ситуаций природного и техногенного характера в других организациях;</w:t>
      </w:r>
      <w:proofErr w:type="gramEnd"/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в) организации: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разрабатывают с учетом особенностей деятельности организаций и на основе примерных программ, утвержденных МЧС России, программы курсового обучения личного состава формирований и служб организаций, а также работников организаций в области гражданской обороны;</w:t>
      </w:r>
    </w:p>
    <w:p w:rsidR="00B70590" w:rsidRPr="00B70590" w:rsidRDefault="00B705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6">
        <w:r w:rsidRPr="00B70590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B70590">
        <w:rPr>
          <w:rFonts w:ascii="Times New Roman" w:hAnsi="Times New Roman" w:cs="Times New Roman"/>
          <w:sz w:val="28"/>
          <w:szCs w:val="28"/>
        </w:rPr>
        <w:t xml:space="preserve"> Правительства РД от 24.04.2023 N 149)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осуществляют курсовое обучение работников организаций в области гражданской обороны, а также личного состава формирований и служб, создаваемых в организациях;</w:t>
      </w:r>
    </w:p>
    <w:p w:rsidR="00B70590" w:rsidRPr="00B70590" w:rsidRDefault="00B705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7">
        <w:r w:rsidRPr="00B70590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B70590">
        <w:rPr>
          <w:rFonts w:ascii="Times New Roman" w:hAnsi="Times New Roman" w:cs="Times New Roman"/>
          <w:sz w:val="28"/>
          <w:szCs w:val="28"/>
        </w:rPr>
        <w:t xml:space="preserve"> Правительства РД от 24.04.2023 N 149)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создают и поддерживают в рабочем состоянии соответствующую учебно-материальную базу;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разрабатывают программу проведения с работниками организации вводного инструктажа по гражданской обороне и защите от чрезвычайных ситуаций природного и техногенного характера;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организуют и проводят вводный инструктаж по гражданской обороне и инструктаж по действиям в чрезвычайных ситуациях с вновь принятыми работниками организаций в течение первого месяца их работы.</w:t>
      </w:r>
    </w:p>
    <w:p w:rsidR="00B70590" w:rsidRPr="00B70590" w:rsidRDefault="00B705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8">
        <w:r w:rsidRPr="00B70590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B70590">
        <w:rPr>
          <w:rFonts w:ascii="Times New Roman" w:hAnsi="Times New Roman" w:cs="Times New Roman"/>
          <w:sz w:val="28"/>
          <w:szCs w:val="28"/>
        </w:rPr>
        <w:t xml:space="preserve"> Правительства РД от 24.04.2023 N 149)</w:t>
      </w:r>
    </w:p>
    <w:p w:rsidR="00B70590" w:rsidRPr="00B70590" w:rsidRDefault="00B705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70590" w:rsidRPr="00B70590" w:rsidRDefault="00B70590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VI. Финансирование</w:t>
      </w:r>
    </w:p>
    <w:p w:rsidR="00B70590" w:rsidRPr="00B70590" w:rsidRDefault="00B705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70590" w:rsidRPr="00B70590" w:rsidRDefault="00B705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lastRenderedPageBreak/>
        <w:t>13. Финансирование мероприятий по подготовке населения в области гражданской обороны, защиты от чрезвычайных ситуаций природного и техногенного характера осуществляется за счет соответствующих бюджетов бюджетной системы Российской Федерации.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14. Финансирование содержания ГКОУ РД "УМЦ по ГО и ЧС", подготовки уполномоченных работников гражданской обороны республиканской подсистемы РСЧС, а также проведения исполнительными органами государственной власти Республики Дагестан сборов, учений и тренировок осуществляется за счет средств республиканского бюджета Республики Дагестан.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 xml:space="preserve">15. </w:t>
      </w:r>
      <w:proofErr w:type="gramStart"/>
      <w:r w:rsidRPr="00B70590">
        <w:rPr>
          <w:rFonts w:ascii="Times New Roman" w:hAnsi="Times New Roman" w:cs="Times New Roman"/>
          <w:sz w:val="28"/>
          <w:szCs w:val="28"/>
        </w:rPr>
        <w:t>Финансирование подготовки председателей комиссий по предупреждению и ликвидации чрезвычайных ситуаций и обеспечению пожарной безопасности органов местного самоуправления муниципальных образований Республики Дагестан, уполномоченных работников гражданской обороны соответствующего звена республиканской подсистемы РСЧС, содержания курсов гражданской обороны муниципальных образований Республики Дагестан, подготовки неработающего населения, а также проведения органами местного самоуправления муниципальных образований Республики Дагестан учений и тренировок осуществляется за счет средств местных бюджетов.</w:t>
      </w:r>
      <w:proofErr w:type="gramEnd"/>
    </w:p>
    <w:p w:rsidR="00B70590" w:rsidRPr="00B70590" w:rsidRDefault="00B705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39">
        <w:r w:rsidRPr="00B70590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B70590">
        <w:rPr>
          <w:rFonts w:ascii="Times New Roman" w:hAnsi="Times New Roman" w:cs="Times New Roman"/>
          <w:sz w:val="28"/>
          <w:szCs w:val="28"/>
        </w:rPr>
        <w:t xml:space="preserve"> Правительства РД от 24.04.2023 N 149)</w:t>
      </w:r>
    </w:p>
    <w:p w:rsidR="00B70590" w:rsidRPr="00B70590" w:rsidRDefault="00B7059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70590">
        <w:rPr>
          <w:rFonts w:ascii="Times New Roman" w:hAnsi="Times New Roman" w:cs="Times New Roman"/>
          <w:sz w:val="28"/>
          <w:szCs w:val="28"/>
        </w:rPr>
        <w:t>16. Финансирование подготовки работающего населения в области гражданской обороны, защиты от чрезвычайных ситуаций природного и техногенного характера, а также проведения организациями учений и тренировок осуществляется за счет средств соответствующих организаций.</w:t>
      </w:r>
    </w:p>
    <w:p w:rsidR="00B70590" w:rsidRPr="00B70590" w:rsidRDefault="00B705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70590" w:rsidRPr="00B70590" w:rsidRDefault="00B705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B70590" w:rsidRPr="00B70590" w:rsidRDefault="00B70590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034B01" w:rsidRPr="00B70590" w:rsidRDefault="00034B01">
      <w:pPr>
        <w:rPr>
          <w:rFonts w:ascii="Times New Roman" w:hAnsi="Times New Roman" w:cs="Times New Roman"/>
          <w:sz w:val="28"/>
          <w:szCs w:val="28"/>
        </w:rPr>
      </w:pPr>
    </w:p>
    <w:sectPr w:rsidR="00034B01" w:rsidRPr="00B70590" w:rsidSect="008E2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590"/>
    <w:rsid w:val="00034B01"/>
    <w:rsid w:val="000E05F0"/>
    <w:rsid w:val="00B7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059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7059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7059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059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7059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7059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097316EB86FE7D658C73B01474F247FD9D2D46621120DC32D50B82D8B3A10656CF39C08B9A58CD51BD54FBC59360F7AA79662F34EBD1F28535095e8I3H" TargetMode="External"/><Relationship Id="rId13" Type="http://schemas.openxmlformats.org/officeDocument/2006/relationships/hyperlink" Target="consultantplus://offline/ref=6097316EB86FE7D658C7250C51237976DBDA8A6D26110095770FE370DC331A3239BC9D46FDAD93D51ECB4CBE50e6I1H" TargetMode="External"/><Relationship Id="rId18" Type="http://schemas.openxmlformats.org/officeDocument/2006/relationships/hyperlink" Target="consultantplus://offline/ref=6097316EB86FE7D658C7250C51237976DCDF8B6B24110095770FE370DC331A3239BC9D46FDAD93D51ECB4CBE50e6I1H" TargetMode="External"/><Relationship Id="rId26" Type="http://schemas.openxmlformats.org/officeDocument/2006/relationships/hyperlink" Target="consultantplus://offline/ref=6097316EB86FE7D658C73B01474F247FD9D2D46621120DC32D50B82D8B3A10656CF39C08B9A58CD51BD54FB959360F7AA79662F34EBD1F28535095e8I3H" TargetMode="External"/><Relationship Id="rId39" Type="http://schemas.openxmlformats.org/officeDocument/2006/relationships/hyperlink" Target="consultantplus://offline/ref=6097316EB86FE7D658C73B01474F247FD9D2D46621120DC32D50B82D8B3A10656CF39C08B9A58CD51BD548BE59360F7AA79662F34EBD1F28535095e8I3H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6097316EB86FE7D658C73B01474F247FD9D2D46621150BC62B50B82D8B3A10656CF39C1AB9FD80D51ECB4EBB4C605E3CeFI1H" TargetMode="External"/><Relationship Id="rId34" Type="http://schemas.openxmlformats.org/officeDocument/2006/relationships/hyperlink" Target="consultantplus://offline/ref=6097316EB86FE7D658C73B01474F247FD9D2D46621130BC62350B82D8B3A10656CF39C08B9A58CD51BD54ABF59360F7AA79662F34EBD1F28535095e8I3H" TargetMode="External"/><Relationship Id="rId7" Type="http://schemas.openxmlformats.org/officeDocument/2006/relationships/hyperlink" Target="consultantplus://offline/ref=6097316EB86FE7D658C73B01474F247FD9D2D46621120DC32D50B82D8B3A10656CF39C08B9A58CD51BD54EB759360F7AA79662F34EBD1F28535095e8I3H" TargetMode="External"/><Relationship Id="rId12" Type="http://schemas.openxmlformats.org/officeDocument/2006/relationships/hyperlink" Target="consultantplus://offline/ref=6097316EB86FE7D658C73B01474F247FD9D2D46621120DC32D50B82D8B3A10656CF39C08B9A58CD51BD54FBB59360F7AA79662F34EBD1F28535095e8I3H" TargetMode="External"/><Relationship Id="rId17" Type="http://schemas.openxmlformats.org/officeDocument/2006/relationships/hyperlink" Target="consultantplus://offline/ref=6097316EB86FE7D658C7250C51237976DCDA8E6C24140095770FE370DC331A3239BC9D46FDAD93D51ECB4CBE50e6I1H" TargetMode="External"/><Relationship Id="rId25" Type="http://schemas.openxmlformats.org/officeDocument/2006/relationships/hyperlink" Target="consultantplus://offline/ref=6097316EB86FE7D658C73B01474F247FD9D2D46621130BC62350B82D8B3A10656CF39C08B9A58CD51BD54FBC59360F7AA79662F34EBD1F28535095e8I3H" TargetMode="External"/><Relationship Id="rId33" Type="http://schemas.openxmlformats.org/officeDocument/2006/relationships/hyperlink" Target="consultantplus://offline/ref=6097316EB86FE7D658C73B01474F247FD9D2D46621130BC62350B82D8B3A10656CF39C08B9A58CD51BD54ABE59360F7AA79662F34EBD1F28535095e8I3H" TargetMode="External"/><Relationship Id="rId38" Type="http://schemas.openxmlformats.org/officeDocument/2006/relationships/hyperlink" Target="consultantplus://offline/ref=6097316EB86FE7D658C73B01474F247FD9D2D46621120DC32D50B82D8B3A10656CF39C08B9A58CD51BD54BB759360F7AA79662F34EBD1F28535095e8I3H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6097316EB86FE7D658C7250C51237976DCDF886D26100095770FE370DC331A3239BC9D46FDAD93D51ECB4CBE50e6I1H" TargetMode="External"/><Relationship Id="rId20" Type="http://schemas.openxmlformats.org/officeDocument/2006/relationships/hyperlink" Target="consultantplus://offline/ref=6097316EB86FE7D658C73B01474F247FD9D2D466211302C22850B82D8B3A10656CF39C1AB9FD80D51ECB4EBB4C605E3CeFI1H" TargetMode="External"/><Relationship Id="rId29" Type="http://schemas.openxmlformats.org/officeDocument/2006/relationships/hyperlink" Target="consultantplus://offline/ref=6097316EB86FE7D658C73B01474F247FD9D2D46621120DC32D50B82D8B3A10656CF39C08B9A58CD51BD54FB759360F7AA79662F34EBD1F28535095e8I3H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097316EB86FE7D658C73B01474F247FD9D2D46621120DC32D50B82D8B3A10656CF39C08B9A58CD51BD54EBB59360F7AA79662F34EBD1F28535095e8I3H" TargetMode="External"/><Relationship Id="rId11" Type="http://schemas.openxmlformats.org/officeDocument/2006/relationships/hyperlink" Target="consultantplus://offline/ref=6097316EB86FE7D658C73B01474F247FD9D2D46621130BC62350B82D8B3A10656CF39C08B9A58CD51BD54EBB59360F7AA79662F34EBD1F28535095e8I3H" TargetMode="External"/><Relationship Id="rId24" Type="http://schemas.openxmlformats.org/officeDocument/2006/relationships/hyperlink" Target="consultantplus://offline/ref=6097316EB86FE7D658C73B01474F247FD9D2D46621120DC32D50B82D8B3A10656CF39C08B9A58CD51BD54FB859360F7AA79662F34EBD1F28535095e8I3H" TargetMode="External"/><Relationship Id="rId32" Type="http://schemas.openxmlformats.org/officeDocument/2006/relationships/hyperlink" Target="consultantplus://offline/ref=6097316EB86FE7D658C73B01474F247FD9D2D46621120DC32D50B82D8B3A10656CF39C08B9A58CD51BD54BBB59360F7AA79662F34EBD1F28535095e8I3H" TargetMode="External"/><Relationship Id="rId37" Type="http://schemas.openxmlformats.org/officeDocument/2006/relationships/hyperlink" Target="consultantplus://offline/ref=6097316EB86FE7D658C73B01474F247FD9D2D46621120DC32D50B82D8B3A10656CF39C08B9A58CD51BD54BB659360F7AA79662F34EBD1F28535095e8I3H" TargetMode="External"/><Relationship Id="rId40" Type="http://schemas.openxmlformats.org/officeDocument/2006/relationships/fontTable" Target="fontTable.xml"/><Relationship Id="rId5" Type="http://schemas.openxmlformats.org/officeDocument/2006/relationships/hyperlink" Target="consultantplus://offline/ref=6097316EB86FE7D658C73B01474F247FD9D2D46621130BC62350B82D8B3A10656CF39C08B9A58CD51BD54EBB59360F7AA79662F34EBD1F28535095e8I3H" TargetMode="External"/><Relationship Id="rId15" Type="http://schemas.openxmlformats.org/officeDocument/2006/relationships/hyperlink" Target="consultantplus://offline/ref=6097316EB86FE7D658C7250C51237976DCD08F632C100095770FE370DC331A3239BC9D46FDAD93D51ECB4CBE50e6I1H" TargetMode="External"/><Relationship Id="rId23" Type="http://schemas.openxmlformats.org/officeDocument/2006/relationships/hyperlink" Target="consultantplus://offline/ref=6097316EB86FE7D658C73B01474F247FD9D2D46621130BC62350B82D8B3A10656CF39C08B9A58CD51BD54FBF59360F7AA79662F34EBD1F28535095e8I3H" TargetMode="External"/><Relationship Id="rId28" Type="http://schemas.openxmlformats.org/officeDocument/2006/relationships/hyperlink" Target="consultantplus://offline/ref=6097316EB86FE7D658C73B01474F247FD9D2D46621130BC62350B82D8B3A10656CF39C08B9A58CD51BD54CBA59360F7AA79662F34EBD1F28535095e8I3H" TargetMode="External"/><Relationship Id="rId36" Type="http://schemas.openxmlformats.org/officeDocument/2006/relationships/hyperlink" Target="consultantplus://offline/ref=6097316EB86FE7D658C73B01474F247FD9D2D46621120DC32D50B82D8B3A10656CF39C08B9A58CD51BD54BB659360F7AA79662F34EBD1F28535095e8I3H" TargetMode="External"/><Relationship Id="rId10" Type="http://schemas.openxmlformats.org/officeDocument/2006/relationships/hyperlink" Target="consultantplus://offline/ref=6097316EB86FE7D658C73B01474F247FD9D2D46627100BC32E50B82D8B3A10656CF39C08B9A58CD51BD54BBC59360F7AA79662F34EBD1F28535095e8I3H" TargetMode="External"/><Relationship Id="rId19" Type="http://schemas.openxmlformats.org/officeDocument/2006/relationships/hyperlink" Target="consultantplus://offline/ref=6097316EB86FE7D658C73B01474F247FD9D2D466211302C22C50B82D8B3A10656CF39C1AB9FD80D51ECB4EBB4C605E3CeFI1H" TargetMode="External"/><Relationship Id="rId31" Type="http://schemas.openxmlformats.org/officeDocument/2006/relationships/hyperlink" Target="consultantplus://offline/ref=6097316EB86FE7D658C73B01474F247FD9D2D46621120DC32D50B82D8B3A10656CF39C08B9A58CD51BD54AB659360F7AA79662F34EBD1F28535095e8I3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097316EB86FE7D658C73B01474F247FD9D2D46627100BC22B50B82D8B3A10656CF39C1AB9FD80D51ECB4EBB4C605E3CeFI1H" TargetMode="External"/><Relationship Id="rId14" Type="http://schemas.openxmlformats.org/officeDocument/2006/relationships/hyperlink" Target="consultantplus://offline/ref=6097316EB86FE7D658C7250C51237976DBDB886B2C1E0095770FE370DC331A3239BC9D46FDAD93D51ECB4CBE50e6I1H" TargetMode="External"/><Relationship Id="rId22" Type="http://schemas.openxmlformats.org/officeDocument/2006/relationships/hyperlink" Target="consultantplus://offline/ref=6097316EB86FE7D658C73B01474F247FD9D2D46621130BC62350B82D8B3A10656CF39C08B9A58CD51BD54EB759360F7AA79662F34EBD1F28535095e8I3H" TargetMode="External"/><Relationship Id="rId27" Type="http://schemas.openxmlformats.org/officeDocument/2006/relationships/hyperlink" Target="consultantplus://offline/ref=6097316EB86FE7D658C73B01474F247FD9D2D46621120DC32D50B82D8B3A10656CF39C08B9A58CD51BD54FB659360F7AA79662F34EBD1F28535095e8I3H" TargetMode="External"/><Relationship Id="rId30" Type="http://schemas.openxmlformats.org/officeDocument/2006/relationships/hyperlink" Target="consultantplus://offline/ref=6097316EB86FE7D658C73B01474F247FD9D2D46621120DC32D50B82D8B3A10656CF39C08B9A58CD51BD54CBE59360F7AA79662F34EBD1F28535095e8I3H" TargetMode="External"/><Relationship Id="rId35" Type="http://schemas.openxmlformats.org/officeDocument/2006/relationships/hyperlink" Target="consultantplus://offline/ref=6097316EB86FE7D658C73B01474F247FD9D2D46621120DC32D50B82D8B3A10656CF39C08B9A58CD51BD54BB859360F7AA79662F34EBD1F28535095e8I3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5740</Words>
  <Characters>32719</Characters>
  <Application>Microsoft Office Word</Application>
  <DocSecurity>0</DocSecurity>
  <Lines>272</Lines>
  <Paragraphs>76</Paragraphs>
  <ScaleCrop>false</ScaleCrop>
  <Company>Home</Company>
  <LinksUpToDate>false</LinksUpToDate>
  <CharactersWithSpaces>38383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2023-05-05T07:08:00Z</dcterms:created>
  <dcterms:modified xsi:type="dcterms:W3CDTF">2023-05-05T07:08:00Z</dcterms:modified>
</cp:coreProperties>
</file>