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32C2" w:rsidRPr="00187634" w:rsidRDefault="00DB32C2">
      <w:pPr>
        <w:pStyle w:val="ConsPlusNormal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187634">
        <w:rPr>
          <w:rFonts w:ascii="Times New Roman" w:hAnsi="Times New Roman" w:cs="Times New Roman"/>
          <w:sz w:val="24"/>
          <w:szCs w:val="24"/>
        </w:rPr>
        <w:t>Зарегистрировано в Минюсте РД 20 июня 2017 г. N 4361</w:t>
      </w:r>
    </w:p>
    <w:p w:rsidR="00DB32C2" w:rsidRPr="00187634" w:rsidRDefault="00DB32C2">
      <w:pPr>
        <w:pStyle w:val="ConsPlusNormal"/>
        <w:pBdr>
          <w:bottom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4"/>
          <w:szCs w:val="24"/>
        </w:rPr>
      </w:pPr>
    </w:p>
    <w:p w:rsidR="00DB32C2" w:rsidRPr="00187634" w:rsidRDefault="00DB32C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B32C2" w:rsidRPr="00187634" w:rsidRDefault="00DB32C2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187634">
        <w:rPr>
          <w:rFonts w:ascii="Times New Roman" w:hAnsi="Times New Roman" w:cs="Times New Roman"/>
          <w:sz w:val="24"/>
          <w:szCs w:val="24"/>
        </w:rPr>
        <w:t>МИНИСТЕРСТВО ПО ДЕЛАМ ГРАЖДАНСКОЙ ОБОРОНЫ,</w:t>
      </w:r>
    </w:p>
    <w:p w:rsidR="00DB32C2" w:rsidRPr="00187634" w:rsidRDefault="00DB32C2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187634">
        <w:rPr>
          <w:rFonts w:ascii="Times New Roman" w:hAnsi="Times New Roman" w:cs="Times New Roman"/>
          <w:sz w:val="24"/>
          <w:szCs w:val="24"/>
        </w:rPr>
        <w:t>ЧРЕЗВЫЧАЙНЫМ СИТУАЦИЯМ И ЛИКВИДАЦИИ ПОСЛЕДСТВИЙ</w:t>
      </w:r>
    </w:p>
    <w:p w:rsidR="00DB32C2" w:rsidRPr="00187634" w:rsidRDefault="00DB32C2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187634">
        <w:rPr>
          <w:rFonts w:ascii="Times New Roman" w:hAnsi="Times New Roman" w:cs="Times New Roman"/>
          <w:sz w:val="24"/>
          <w:szCs w:val="24"/>
        </w:rPr>
        <w:t>СТИХИЙНЫХ БЕДСТВИЙ РЕСПУБЛИКИ ДАГЕСТАН</w:t>
      </w:r>
    </w:p>
    <w:p w:rsidR="00DB32C2" w:rsidRPr="00187634" w:rsidRDefault="00DB32C2">
      <w:pPr>
        <w:pStyle w:val="ConsPlusTitle"/>
        <w:jc w:val="both"/>
        <w:rPr>
          <w:rFonts w:ascii="Times New Roman" w:hAnsi="Times New Roman" w:cs="Times New Roman"/>
          <w:sz w:val="24"/>
          <w:szCs w:val="24"/>
        </w:rPr>
      </w:pPr>
    </w:p>
    <w:p w:rsidR="00DB32C2" w:rsidRPr="00187634" w:rsidRDefault="00DB32C2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187634">
        <w:rPr>
          <w:rFonts w:ascii="Times New Roman" w:hAnsi="Times New Roman" w:cs="Times New Roman"/>
          <w:sz w:val="24"/>
          <w:szCs w:val="24"/>
        </w:rPr>
        <w:t>ПРИКАЗ</w:t>
      </w:r>
    </w:p>
    <w:p w:rsidR="00DB32C2" w:rsidRPr="00187634" w:rsidRDefault="00DB32C2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187634">
        <w:rPr>
          <w:rFonts w:ascii="Times New Roman" w:hAnsi="Times New Roman" w:cs="Times New Roman"/>
          <w:sz w:val="24"/>
          <w:szCs w:val="24"/>
        </w:rPr>
        <w:t>от 14 июня 2017 г. N 52</w:t>
      </w:r>
    </w:p>
    <w:p w:rsidR="00DB32C2" w:rsidRPr="00187634" w:rsidRDefault="00DB32C2">
      <w:pPr>
        <w:pStyle w:val="ConsPlusTitle"/>
        <w:jc w:val="both"/>
        <w:rPr>
          <w:rFonts w:ascii="Times New Roman" w:hAnsi="Times New Roman" w:cs="Times New Roman"/>
          <w:sz w:val="24"/>
          <w:szCs w:val="24"/>
        </w:rPr>
      </w:pPr>
    </w:p>
    <w:p w:rsidR="00DB32C2" w:rsidRPr="00187634" w:rsidRDefault="00DB32C2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187634">
        <w:rPr>
          <w:rFonts w:ascii="Times New Roman" w:hAnsi="Times New Roman" w:cs="Times New Roman"/>
          <w:sz w:val="24"/>
          <w:szCs w:val="24"/>
        </w:rPr>
        <w:t xml:space="preserve">ОБ УТВЕРЖДЕНИИ ПЕРЕЧНЯ ДОЛЖНОСТЕЙ </w:t>
      </w:r>
      <w:proofErr w:type="gramStart"/>
      <w:r w:rsidRPr="00187634">
        <w:rPr>
          <w:rFonts w:ascii="Times New Roman" w:hAnsi="Times New Roman" w:cs="Times New Roman"/>
          <w:sz w:val="24"/>
          <w:szCs w:val="24"/>
        </w:rPr>
        <w:t>ГОСУДАРСТВЕННОЙ</w:t>
      </w:r>
      <w:proofErr w:type="gramEnd"/>
    </w:p>
    <w:p w:rsidR="00DB32C2" w:rsidRPr="00187634" w:rsidRDefault="00DB32C2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187634">
        <w:rPr>
          <w:rFonts w:ascii="Times New Roman" w:hAnsi="Times New Roman" w:cs="Times New Roman"/>
          <w:sz w:val="24"/>
          <w:szCs w:val="24"/>
        </w:rPr>
        <w:t>ГРАЖДАНСКОЙ СЛУЖБЫ РЕСПУБЛИКИ ДАГЕСТАН В МИНИСТЕРСТВЕ</w:t>
      </w:r>
    </w:p>
    <w:p w:rsidR="00DB32C2" w:rsidRPr="00187634" w:rsidRDefault="00DB32C2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187634">
        <w:rPr>
          <w:rFonts w:ascii="Times New Roman" w:hAnsi="Times New Roman" w:cs="Times New Roman"/>
          <w:sz w:val="24"/>
          <w:szCs w:val="24"/>
        </w:rPr>
        <w:t>ПО ДЕЛАМ ГРАЖДАНСКОЙ ОБОРОНЫ, ЧРЕЗВЫЧАЙНЫМ СИТУАЦИЯМ</w:t>
      </w:r>
    </w:p>
    <w:p w:rsidR="00DB32C2" w:rsidRPr="00187634" w:rsidRDefault="00DB32C2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187634">
        <w:rPr>
          <w:rFonts w:ascii="Times New Roman" w:hAnsi="Times New Roman" w:cs="Times New Roman"/>
          <w:sz w:val="24"/>
          <w:szCs w:val="24"/>
        </w:rPr>
        <w:t>И ЛИКВИДАЦИИ ПОСЛЕДСТВИЙ СТИХИЙНЫХ БЕДСТВИЙ РЕСПУБЛИКИ</w:t>
      </w:r>
    </w:p>
    <w:p w:rsidR="00DB32C2" w:rsidRPr="00187634" w:rsidRDefault="00DB32C2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187634">
        <w:rPr>
          <w:rFonts w:ascii="Times New Roman" w:hAnsi="Times New Roman" w:cs="Times New Roman"/>
          <w:sz w:val="24"/>
          <w:szCs w:val="24"/>
        </w:rPr>
        <w:t>ДАГЕСТАН, ИСПОЛНЕНИЕ ДОЛЖНОСТНЫХ ОБЯЗАННОСТЕЙ ПО КОТОРЫМ</w:t>
      </w:r>
    </w:p>
    <w:p w:rsidR="00DB32C2" w:rsidRPr="00187634" w:rsidRDefault="00DB32C2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187634">
        <w:rPr>
          <w:rFonts w:ascii="Times New Roman" w:hAnsi="Times New Roman" w:cs="Times New Roman"/>
          <w:sz w:val="24"/>
          <w:szCs w:val="24"/>
        </w:rPr>
        <w:t>СВЯЗАНО С ИСПОЛЬЗОВАНИЕМ СВЕДЕНИЙ, СОСТАВЛЯЮЩИХ</w:t>
      </w:r>
    </w:p>
    <w:p w:rsidR="00DB32C2" w:rsidRPr="00187634" w:rsidRDefault="00DB32C2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187634">
        <w:rPr>
          <w:rFonts w:ascii="Times New Roman" w:hAnsi="Times New Roman" w:cs="Times New Roman"/>
          <w:sz w:val="24"/>
          <w:szCs w:val="24"/>
        </w:rPr>
        <w:t xml:space="preserve">ГОСУДАРСТВЕННУЮ ТАЙНУ, И ПРИ НАЗНАЧЕНИИ НА </w:t>
      </w:r>
      <w:proofErr w:type="gramStart"/>
      <w:r w:rsidRPr="00187634">
        <w:rPr>
          <w:rFonts w:ascii="Times New Roman" w:hAnsi="Times New Roman" w:cs="Times New Roman"/>
          <w:sz w:val="24"/>
          <w:szCs w:val="24"/>
        </w:rPr>
        <w:t>КОТОРЫЕ</w:t>
      </w:r>
      <w:proofErr w:type="gramEnd"/>
      <w:r w:rsidRPr="00187634">
        <w:rPr>
          <w:rFonts w:ascii="Times New Roman" w:hAnsi="Times New Roman" w:cs="Times New Roman"/>
          <w:sz w:val="24"/>
          <w:szCs w:val="24"/>
        </w:rPr>
        <w:t xml:space="preserve"> МОЖЕТ</w:t>
      </w:r>
    </w:p>
    <w:p w:rsidR="00DB32C2" w:rsidRPr="00187634" w:rsidRDefault="00DB32C2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187634">
        <w:rPr>
          <w:rFonts w:ascii="Times New Roman" w:hAnsi="Times New Roman" w:cs="Times New Roman"/>
          <w:sz w:val="24"/>
          <w:szCs w:val="24"/>
        </w:rPr>
        <w:t>НЕ ПРОВОДИТЬСЯ КОНКУРС НА ЗАМЕЩЕНИЕ ВАКАНТНОЙ ДОЛЖНОСТИ</w:t>
      </w:r>
    </w:p>
    <w:p w:rsidR="00DB32C2" w:rsidRPr="00187634" w:rsidRDefault="00DB32C2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187634">
        <w:rPr>
          <w:rFonts w:ascii="Times New Roman" w:hAnsi="Times New Roman" w:cs="Times New Roman"/>
          <w:sz w:val="24"/>
          <w:szCs w:val="24"/>
        </w:rPr>
        <w:t>ГОСУДАРСТВЕННОЙ ГРАЖДАНСКОЙ СЛУЖБЫ</w:t>
      </w:r>
    </w:p>
    <w:p w:rsidR="00DB32C2" w:rsidRPr="00187634" w:rsidRDefault="00DB32C2">
      <w:pPr>
        <w:pStyle w:val="ConsPlusNormal"/>
        <w:spacing w:after="1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DB32C2" w:rsidRPr="00187634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B32C2" w:rsidRPr="00187634" w:rsidRDefault="00DB32C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B32C2" w:rsidRPr="00187634" w:rsidRDefault="00DB32C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B32C2" w:rsidRPr="00187634" w:rsidRDefault="00DB32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634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>Список изменяющих документов</w:t>
            </w:r>
          </w:p>
          <w:p w:rsidR="00DB32C2" w:rsidRPr="00187634" w:rsidRDefault="00DB32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87634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>(в ред. Приказов МЧС Дагестана</w:t>
            </w:r>
            <w:proofErr w:type="gramEnd"/>
          </w:p>
          <w:p w:rsidR="00DB32C2" w:rsidRPr="00187634" w:rsidRDefault="00DB32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634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 xml:space="preserve">от 08.07.2021 </w:t>
            </w:r>
            <w:hyperlink r:id="rId5">
              <w:r w:rsidRPr="00187634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N 123</w:t>
              </w:r>
            </w:hyperlink>
            <w:r w:rsidRPr="00187634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 xml:space="preserve">, от 06.10.2023 </w:t>
            </w:r>
            <w:hyperlink r:id="rId6">
              <w:r w:rsidRPr="00187634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N 132</w:t>
              </w:r>
            </w:hyperlink>
            <w:r w:rsidRPr="00187634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>,</w:t>
            </w:r>
          </w:p>
          <w:p w:rsidR="00DB32C2" w:rsidRPr="00187634" w:rsidRDefault="00DB32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634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 xml:space="preserve">от 22.12.2023 </w:t>
            </w:r>
            <w:hyperlink r:id="rId7">
              <w:r w:rsidRPr="00187634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N 162</w:t>
              </w:r>
            </w:hyperlink>
            <w:r w:rsidRPr="00187634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B32C2" w:rsidRPr="00187634" w:rsidRDefault="00DB32C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B32C2" w:rsidRPr="00187634" w:rsidRDefault="00DB32C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B32C2" w:rsidRPr="00187634" w:rsidRDefault="00DB32C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87634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hyperlink r:id="rId8">
        <w:r w:rsidRPr="00187634">
          <w:rPr>
            <w:rFonts w:ascii="Times New Roman" w:hAnsi="Times New Roman" w:cs="Times New Roman"/>
            <w:color w:val="0000FF"/>
            <w:sz w:val="24"/>
            <w:szCs w:val="24"/>
          </w:rPr>
          <w:t>частью 3 статьи 20</w:t>
        </w:r>
      </w:hyperlink>
      <w:r w:rsidRPr="00187634">
        <w:rPr>
          <w:rFonts w:ascii="Times New Roman" w:hAnsi="Times New Roman" w:cs="Times New Roman"/>
          <w:sz w:val="24"/>
          <w:szCs w:val="24"/>
        </w:rPr>
        <w:t xml:space="preserve"> Закона Республики Дагестан от 12 октября 2005 г. N 32 "О государственной гражданской службе Республики Дагестан" и в целях обеспечения организации деятельности Министерства по делам гражданской обороны, чрезвычайным ситуациям и ликвидации последствий стихийных бедствий Республики Дагестан приказываю:</w:t>
      </w:r>
    </w:p>
    <w:p w:rsidR="00DB32C2" w:rsidRPr="00187634" w:rsidRDefault="00DB32C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87634">
        <w:rPr>
          <w:rFonts w:ascii="Times New Roman" w:hAnsi="Times New Roman" w:cs="Times New Roman"/>
          <w:sz w:val="24"/>
          <w:szCs w:val="24"/>
        </w:rPr>
        <w:t xml:space="preserve">1. </w:t>
      </w:r>
      <w:proofErr w:type="gramStart"/>
      <w:r w:rsidRPr="00187634">
        <w:rPr>
          <w:rFonts w:ascii="Times New Roman" w:hAnsi="Times New Roman" w:cs="Times New Roman"/>
          <w:sz w:val="24"/>
          <w:szCs w:val="24"/>
        </w:rPr>
        <w:t xml:space="preserve">Утвердить прилагаемый </w:t>
      </w:r>
      <w:hyperlink w:anchor="P47">
        <w:r w:rsidRPr="00187634">
          <w:rPr>
            <w:rFonts w:ascii="Times New Roman" w:hAnsi="Times New Roman" w:cs="Times New Roman"/>
            <w:color w:val="0000FF"/>
            <w:sz w:val="24"/>
            <w:szCs w:val="24"/>
          </w:rPr>
          <w:t>Перечень</w:t>
        </w:r>
      </w:hyperlink>
      <w:r w:rsidRPr="00187634">
        <w:rPr>
          <w:rFonts w:ascii="Times New Roman" w:hAnsi="Times New Roman" w:cs="Times New Roman"/>
          <w:sz w:val="24"/>
          <w:szCs w:val="24"/>
        </w:rPr>
        <w:t xml:space="preserve"> должностей государственной гражданской службы Республики Дагестан в Министерстве по делам гражданской обороны, чрезвычайным ситуациям и ликвидации последствий стихийных бедствий Республики Дагестан, исполнение должностных обязанностей по которым связано с использованием сведений, составляющих государственную тайну, и при назначении на которые может не проводиться конкурс на замещение вакантной должности государственной гражданской службы.</w:t>
      </w:r>
      <w:proofErr w:type="gramEnd"/>
    </w:p>
    <w:p w:rsidR="00DB32C2" w:rsidRPr="00187634" w:rsidRDefault="00DB32C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87634">
        <w:rPr>
          <w:rFonts w:ascii="Times New Roman" w:hAnsi="Times New Roman" w:cs="Times New Roman"/>
          <w:sz w:val="24"/>
          <w:szCs w:val="24"/>
        </w:rPr>
        <w:t xml:space="preserve">2. Утратил силу. - </w:t>
      </w:r>
      <w:hyperlink r:id="rId9">
        <w:r w:rsidRPr="00187634">
          <w:rPr>
            <w:rFonts w:ascii="Times New Roman" w:hAnsi="Times New Roman" w:cs="Times New Roman"/>
            <w:color w:val="0000FF"/>
            <w:sz w:val="24"/>
            <w:szCs w:val="24"/>
          </w:rPr>
          <w:t>Приказ</w:t>
        </w:r>
      </w:hyperlink>
      <w:r w:rsidRPr="00187634">
        <w:rPr>
          <w:rFonts w:ascii="Times New Roman" w:hAnsi="Times New Roman" w:cs="Times New Roman"/>
          <w:sz w:val="24"/>
          <w:szCs w:val="24"/>
        </w:rPr>
        <w:t xml:space="preserve"> МЧС Дагестана от 08.07.2021 N 123.</w:t>
      </w:r>
    </w:p>
    <w:p w:rsidR="00DB32C2" w:rsidRPr="00187634" w:rsidRDefault="00DB32C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87634">
        <w:rPr>
          <w:rFonts w:ascii="Times New Roman" w:hAnsi="Times New Roman" w:cs="Times New Roman"/>
          <w:sz w:val="24"/>
          <w:szCs w:val="24"/>
        </w:rPr>
        <w:t>3. Настоящий приказ разместить на официальном сайте Министерства по делам гражданской обороны, чрезвычайным ситуациям и ликвидации последствий стихийных бедствий Республики Дагестан в информационно-телекоммуникационной сети "Интернет" (</w:t>
      </w:r>
      <w:hyperlink r:id="rId10">
        <w:r w:rsidRPr="00187634">
          <w:rPr>
            <w:rFonts w:ascii="Times New Roman" w:hAnsi="Times New Roman" w:cs="Times New Roman"/>
            <w:color w:val="0000FF"/>
            <w:sz w:val="24"/>
            <w:szCs w:val="24"/>
          </w:rPr>
          <w:t>http://www.mchsrd.ru</w:t>
        </w:r>
      </w:hyperlink>
      <w:r w:rsidRPr="00187634">
        <w:rPr>
          <w:rFonts w:ascii="Times New Roman" w:hAnsi="Times New Roman" w:cs="Times New Roman"/>
          <w:sz w:val="24"/>
          <w:szCs w:val="24"/>
        </w:rPr>
        <w:t>).</w:t>
      </w:r>
    </w:p>
    <w:p w:rsidR="00DB32C2" w:rsidRPr="00187634" w:rsidRDefault="00DB32C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87634">
        <w:rPr>
          <w:rFonts w:ascii="Times New Roman" w:hAnsi="Times New Roman" w:cs="Times New Roman"/>
          <w:sz w:val="24"/>
          <w:szCs w:val="24"/>
        </w:rPr>
        <w:t>4. Направить настоящий приказ на государственную регистрацию в Министерство юстиции Республики Дагестан в установленном законодательством порядке.</w:t>
      </w:r>
    </w:p>
    <w:p w:rsidR="00DB32C2" w:rsidRPr="00187634" w:rsidRDefault="00DB32C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87634">
        <w:rPr>
          <w:rFonts w:ascii="Times New Roman" w:hAnsi="Times New Roman" w:cs="Times New Roman"/>
          <w:sz w:val="24"/>
          <w:szCs w:val="24"/>
        </w:rPr>
        <w:t>5. Настоящий приказ вступает в силу в установленном законодательством порядке.</w:t>
      </w:r>
    </w:p>
    <w:p w:rsidR="00DB32C2" w:rsidRPr="00187634" w:rsidRDefault="00DB32C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87634">
        <w:rPr>
          <w:rFonts w:ascii="Times New Roman" w:hAnsi="Times New Roman" w:cs="Times New Roman"/>
          <w:sz w:val="24"/>
          <w:szCs w:val="24"/>
        </w:rPr>
        <w:t xml:space="preserve">6. </w:t>
      </w:r>
      <w:proofErr w:type="gramStart"/>
      <w:r w:rsidRPr="00187634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187634">
        <w:rPr>
          <w:rFonts w:ascii="Times New Roman" w:hAnsi="Times New Roman" w:cs="Times New Roman"/>
          <w:sz w:val="24"/>
          <w:szCs w:val="24"/>
        </w:rPr>
        <w:t xml:space="preserve"> исполнением настоящего приказа оставляю за собой.</w:t>
      </w:r>
    </w:p>
    <w:p w:rsidR="00DB32C2" w:rsidRPr="00187634" w:rsidRDefault="00DB32C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B32C2" w:rsidRPr="00187634" w:rsidRDefault="00DB32C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87634">
        <w:rPr>
          <w:rFonts w:ascii="Times New Roman" w:hAnsi="Times New Roman" w:cs="Times New Roman"/>
          <w:sz w:val="24"/>
          <w:szCs w:val="24"/>
        </w:rPr>
        <w:t>Министр по делам гражданской обороны,</w:t>
      </w:r>
    </w:p>
    <w:p w:rsidR="00DB32C2" w:rsidRPr="00187634" w:rsidRDefault="00DB32C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87634">
        <w:rPr>
          <w:rFonts w:ascii="Times New Roman" w:hAnsi="Times New Roman" w:cs="Times New Roman"/>
          <w:sz w:val="24"/>
          <w:szCs w:val="24"/>
        </w:rPr>
        <w:t>чрезвычайным ситуациям и ликвидации</w:t>
      </w:r>
    </w:p>
    <w:p w:rsidR="00DB32C2" w:rsidRPr="00187634" w:rsidRDefault="00DB32C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87634">
        <w:rPr>
          <w:rFonts w:ascii="Times New Roman" w:hAnsi="Times New Roman" w:cs="Times New Roman"/>
          <w:sz w:val="24"/>
          <w:szCs w:val="24"/>
        </w:rPr>
        <w:t>последствий стихийных бедствий</w:t>
      </w:r>
    </w:p>
    <w:p w:rsidR="00DB32C2" w:rsidRPr="00187634" w:rsidRDefault="00DB32C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87634">
        <w:rPr>
          <w:rFonts w:ascii="Times New Roman" w:hAnsi="Times New Roman" w:cs="Times New Roman"/>
          <w:sz w:val="24"/>
          <w:szCs w:val="24"/>
        </w:rPr>
        <w:t>Республики Дагестан</w:t>
      </w:r>
    </w:p>
    <w:p w:rsidR="00DB32C2" w:rsidRPr="00187634" w:rsidRDefault="00DB32C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87634">
        <w:rPr>
          <w:rFonts w:ascii="Times New Roman" w:hAnsi="Times New Roman" w:cs="Times New Roman"/>
          <w:sz w:val="24"/>
          <w:szCs w:val="24"/>
        </w:rPr>
        <w:t>Н.КАЗИМАГАМЕДОВ</w:t>
      </w:r>
    </w:p>
    <w:p w:rsidR="00DB32C2" w:rsidRPr="00187634" w:rsidRDefault="00DB32C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B32C2" w:rsidRPr="00187634" w:rsidRDefault="00DB32C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B32C2" w:rsidRPr="00187634" w:rsidRDefault="00DB32C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B32C2" w:rsidRPr="00187634" w:rsidRDefault="00DB32C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B32C2" w:rsidRPr="00187634" w:rsidRDefault="00DB32C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B32C2" w:rsidRPr="00187634" w:rsidRDefault="00DB32C2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187634">
        <w:rPr>
          <w:rFonts w:ascii="Times New Roman" w:hAnsi="Times New Roman" w:cs="Times New Roman"/>
          <w:sz w:val="24"/>
          <w:szCs w:val="24"/>
        </w:rPr>
        <w:t>Приложение</w:t>
      </w:r>
    </w:p>
    <w:p w:rsidR="00DB32C2" w:rsidRPr="00187634" w:rsidRDefault="00DB32C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87634">
        <w:rPr>
          <w:rFonts w:ascii="Times New Roman" w:hAnsi="Times New Roman" w:cs="Times New Roman"/>
          <w:sz w:val="24"/>
          <w:szCs w:val="24"/>
        </w:rPr>
        <w:t>к приказу МЧС Дагестана</w:t>
      </w:r>
    </w:p>
    <w:p w:rsidR="00DB32C2" w:rsidRPr="00187634" w:rsidRDefault="00DB32C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87634">
        <w:rPr>
          <w:rFonts w:ascii="Times New Roman" w:hAnsi="Times New Roman" w:cs="Times New Roman"/>
          <w:sz w:val="24"/>
          <w:szCs w:val="24"/>
        </w:rPr>
        <w:t>от 14 июня 2017 г. N 52</w:t>
      </w:r>
    </w:p>
    <w:p w:rsidR="00DB32C2" w:rsidRPr="00187634" w:rsidRDefault="00DB32C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B32C2" w:rsidRPr="00187634" w:rsidRDefault="00DB32C2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1" w:name="P47"/>
      <w:bookmarkEnd w:id="1"/>
      <w:r w:rsidRPr="00187634">
        <w:rPr>
          <w:rFonts w:ascii="Times New Roman" w:hAnsi="Times New Roman" w:cs="Times New Roman"/>
          <w:sz w:val="24"/>
          <w:szCs w:val="24"/>
        </w:rPr>
        <w:t>ПЕРЕЧЕНЬ</w:t>
      </w:r>
    </w:p>
    <w:p w:rsidR="00DB32C2" w:rsidRPr="00187634" w:rsidRDefault="00DB32C2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187634">
        <w:rPr>
          <w:rFonts w:ascii="Times New Roman" w:hAnsi="Times New Roman" w:cs="Times New Roman"/>
          <w:sz w:val="24"/>
          <w:szCs w:val="24"/>
        </w:rPr>
        <w:t>ДОЛЖНОСТЕЙ ГОСУДАРСТВЕННОЙ ГРАЖДАНСКОЙ СЛУЖБЫ</w:t>
      </w:r>
    </w:p>
    <w:p w:rsidR="00DB32C2" w:rsidRPr="00187634" w:rsidRDefault="00DB32C2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187634">
        <w:rPr>
          <w:rFonts w:ascii="Times New Roman" w:hAnsi="Times New Roman" w:cs="Times New Roman"/>
          <w:sz w:val="24"/>
          <w:szCs w:val="24"/>
        </w:rPr>
        <w:t>РЕСПУБЛИКИ ДАГЕСТАН В МИНИСТЕРСТВЕ ПО ДЕЛАМ</w:t>
      </w:r>
    </w:p>
    <w:p w:rsidR="00DB32C2" w:rsidRPr="00187634" w:rsidRDefault="00DB32C2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187634">
        <w:rPr>
          <w:rFonts w:ascii="Times New Roman" w:hAnsi="Times New Roman" w:cs="Times New Roman"/>
          <w:sz w:val="24"/>
          <w:szCs w:val="24"/>
        </w:rPr>
        <w:t>ГРАЖДАНСКОЙ ОБОРОНЫ, ЧРЕЗВЫЧАЙНЫМ СИТУАЦИЯМ И ЛИКВИДАЦИИ</w:t>
      </w:r>
    </w:p>
    <w:p w:rsidR="00DB32C2" w:rsidRPr="00187634" w:rsidRDefault="00DB32C2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187634">
        <w:rPr>
          <w:rFonts w:ascii="Times New Roman" w:hAnsi="Times New Roman" w:cs="Times New Roman"/>
          <w:sz w:val="24"/>
          <w:szCs w:val="24"/>
        </w:rPr>
        <w:t>ПОСЛЕДСТВИЙ СТИХИЙНЫХ БЕДСТВИЙ РЕСПУБЛИКИ ДАГЕСТАН,</w:t>
      </w:r>
    </w:p>
    <w:p w:rsidR="00DB32C2" w:rsidRPr="00187634" w:rsidRDefault="00DB32C2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187634">
        <w:rPr>
          <w:rFonts w:ascii="Times New Roman" w:hAnsi="Times New Roman" w:cs="Times New Roman"/>
          <w:sz w:val="24"/>
          <w:szCs w:val="24"/>
        </w:rPr>
        <w:t xml:space="preserve">ИСПОЛНЕНИЕ ДОЛЖНОСТНЫХ </w:t>
      </w:r>
      <w:proofErr w:type="gramStart"/>
      <w:r w:rsidRPr="00187634">
        <w:rPr>
          <w:rFonts w:ascii="Times New Roman" w:hAnsi="Times New Roman" w:cs="Times New Roman"/>
          <w:sz w:val="24"/>
          <w:szCs w:val="24"/>
        </w:rPr>
        <w:t>ОБЯЗАННОСТЕЙ</w:t>
      </w:r>
      <w:proofErr w:type="gramEnd"/>
      <w:r w:rsidRPr="00187634">
        <w:rPr>
          <w:rFonts w:ascii="Times New Roman" w:hAnsi="Times New Roman" w:cs="Times New Roman"/>
          <w:sz w:val="24"/>
          <w:szCs w:val="24"/>
        </w:rPr>
        <w:t xml:space="preserve"> ПО КОТОРЫМ СВЯЗАНО</w:t>
      </w:r>
    </w:p>
    <w:p w:rsidR="00DB32C2" w:rsidRPr="00187634" w:rsidRDefault="00DB32C2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187634">
        <w:rPr>
          <w:rFonts w:ascii="Times New Roman" w:hAnsi="Times New Roman" w:cs="Times New Roman"/>
          <w:sz w:val="24"/>
          <w:szCs w:val="24"/>
        </w:rPr>
        <w:t xml:space="preserve">С ИСПОЛЬЗОВАНИЕМ СВЕДЕНИЙ, СОСТАВЛЯЮЩИХ </w:t>
      </w:r>
      <w:proofErr w:type="gramStart"/>
      <w:r w:rsidRPr="00187634">
        <w:rPr>
          <w:rFonts w:ascii="Times New Roman" w:hAnsi="Times New Roman" w:cs="Times New Roman"/>
          <w:sz w:val="24"/>
          <w:szCs w:val="24"/>
        </w:rPr>
        <w:t>ГОСУДАРСТВЕННУЮ</w:t>
      </w:r>
      <w:proofErr w:type="gramEnd"/>
    </w:p>
    <w:p w:rsidR="00DB32C2" w:rsidRPr="00187634" w:rsidRDefault="00DB32C2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187634">
        <w:rPr>
          <w:rFonts w:ascii="Times New Roman" w:hAnsi="Times New Roman" w:cs="Times New Roman"/>
          <w:sz w:val="24"/>
          <w:szCs w:val="24"/>
        </w:rPr>
        <w:t xml:space="preserve">ТАЙНУ, И ПРИ НАЗНАЧЕНИИ НА </w:t>
      </w:r>
      <w:proofErr w:type="gramStart"/>
      <w:r w:rsidRPr="00187634">
        <w:rPr>
          <w:rFonts w:ascii="Times New Roman" w:hAnsi="Times New Roman" w:cs="Times New Roman"/>
          <w:sz w:val="24"/>
          <w:szCs w:val="24"/>
        </w:rPr>
        <w:t>КОТОРЫЕ</w:t>
      </w:r>
      <w:proofErr w:type="gramEnd"/>
      <w:r w:rsidRPr="00187634">
        <w:rPr>
          <w:rFonts w:ascii="Times New Roman" w:hAnsi="Times New Roman" w:cs="Times New Roman"/>
          <w:sz w:val="24"/>
          <w:szCs w:val="24"/>
        </w:rPr>
        <w:t xml:space="preserve"> МОЖЕТ НЕ ПРОВОДИТЬСЯ</w:t>
      </w:r>
    </w:p>
    <w:p w:rsidR="00DB32C2" w:rsidRPr="00187634" w:rsidRDefault="00DB32C2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187634">
        <w:rPr>
          <w:rFonts w:ascii="Times New Roman" w:hAnsi="Times New Roman" w:cs="Times New Roman"/>
          <w:sz w:val="24"/>
          <w:szCs w:val="24"/>
        </w:rPr>
        <w:t>КОНКУРС НА ЗАМЕЩЕНИЕ ВАКАНТНОЙ ДОЛЖНОСТИ</w:t>
      </w:r>
    </w:p>
    <w:p w:rsidR="00DB32C2" w:rsidRPr="00187634" w:rsidRDefault="00DB32C2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187634">
        <w:rPr>
          <w:rFonts w:ascii="Times New Roman" w:hAnsi="Times New Roman" w:cs="Times New Roman"/>
          <w:sz w:val="24"/>
          <w:szCs w:val="24"/>
        </w:rPr>
        <w:t>ГОСУДАРСТВЕННОЙ ГРАЖДАНСКОЙ СЛУЖБЫ</w:t>
      </w:r>
    </w:p>
    <w:p w:rsidR="00DB32C2" w:rsidRPr="00187634" w:rsidRDefault="00DB32C2">
      <w:pPr>
        <w:pStyle w:val="ConsPlusNormal"/>
        <w:spacing w:after="1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DB32C2" w:rsidRPr="00187634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B32C2" w:rsidRPr="00187634" w:rsidRDefault="00DB32C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B32C2" w:rsidRPr="00187634" w:rsidRDefault="00DB32C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B32C2" w:rsidRPr="00187634" w:rsidRDefault="00DB32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634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>Список изменяющих документов</w:t>
            </w:r>
          </w:p>
          <w:p w:rsidR="00DB32C2" w:rsidRPr="00187634" w:rsidRDefault="00DB32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87634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 xml:space="preserve">(в ред. </w:t>
            </w:r>
            <w:hyperlink r:id="rId11">
              <w:r w:rsidRPr="00187634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Приказа</w:t>
              </w:r>
            </w:hyperlink>
            <w:r w:rsidRPr="00187634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 xml:space="preserve"> МЧС Дагестана</w:t>
            </w:r>
            <w:proofErr w:type="gramEnd"/>
          </w:p>
          <w:p w:rsidR="00DB32C2" w:rsidRPr="00187634" w:rsidRDefault="00DB32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634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>от 22.12.2023 N 162)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B32C2" w:rsidRPr="00187634" w:rsidRDefault="00DB32C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B32C2" w:rsidRPr="00187634" w:rsidRDefault="00DB32C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B32C2" w:rsidRPr="00187634" w:rsidRDefault="00DB32C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87634">
        <w:rPr>
          <w:rFonts w:ascii="Times New Roman" w:hAnsi="Times New Roman" w:cs="Times New Roman"/>
          <w:sz w:val="24"/>
          <w:szCs w:val="24"/>
        </w:rPr>
        <w:t>1. Начальник отдела защиты населения и территорий от чрезвычайных ситуаций;</w:t>
      </w:r>
    </w:p>
    <w:p w:rsidR="00DB32C2" w:rsidRPr="00187634" w:rsidRDefault="00DB32C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87634">
        <w:rPr>
          <w:rFonts w:ascii="Times New Roman" w:hAnsi="Times New Roman" w:cs="Times New Roman"/>
          <w:sz w:val="24"/>
          <w:szCs w:val="24"/>
        </w:rPr>
        <w:t>2. Консультант отдела защиты населения и территорий от чрезвычайных ситуаций;</w:t>
      </w:r>
    </w:p>
    <w:p w:rsidR="00DB32C2" w:rsidRPr="00187634" w:rsidRDefault="00DB32C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87634">
        <w:rPr>
          <w:rFonts w:ascii="Times New Roman" w:hAnsi="Times New Roman" w:cs="Times New Roman"/>
          <w:sz w:val="24"/>
          <w:szCs w:val="24"/>
        </w:rPr>
        <w:t>3. Главный специалист - эксперт отдела защиты населения и территорий от чрезвычайных ситуаций;</w:t>
      </w:r>
    </w:p>
    <w:p w:rsidR="00DB32C2" w:rsidRPr="00187634" w:rsidRDefault="00DB32C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87634">
        <w:rPr>
          <w:rFonts w:ascii="Times New Roman" w:hAnsi="Times New Roman" w:cs="Times New Roman"/>
          <w:sz w:val="24"/>
          <w:szCs w:val="24"/>
        </w:rPr>
        <w:t>4. Начальник отдела гражданской обороны и мобилизационной работы;</w:t>
      </w:r>
    </w:p>
    <w:p w:rsidR="00DB32C2" w:rsidRPr="00187634" w:rsidRDefault="00DB32C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87634">
        <w:rPr>
          <w:rFonts w:ascii="Times New Roman" w:hAnsi="Times New Roman" w:cs="Times New Roman"/>
          <w:sz w:val="24"/>
          <w:szCs w:val="24"/>
        </w:rPr>
        <w:t>5. Главный специалист - эксперт отдела гражданской обороны и мобилизационной работы;</w:t>
      </w:r>
    </w:p>
    <w:p w:rsidR="00DB32C2" w:rsidRPr="00187634" w:rsidRDefault="00DB32C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87634">
        <w:rPr>
          <w:rFonts w:ascii="Times New Roman" w:hAnsi="Times New Roman" w:cs="Times New Roman"/>
          <w:sz w:val="24"/>
          <w:szCs w:val="24"/>
        </w:rPr>
        <w:t>6. Начальник отдела организации мероприятий по обеспечению пожарной безопасности и безопасности людей на водных объектах;</w:t>
      </w:r>
    </w:p>
    <w:p w:rsidR="00DB32C2" w:rsidRPr="00187634" w:rsidRDefault="00DB32C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87634">
        <w:rPr>
          <w:rFonts w:ascii="Times New Roman" w:hAnsi="Times New Roman" w:cs="Times New Roman"/>
          <w:sz w:val="24"/>
          <w:szCs w:val="24"/>
        </w:rPr>
        <w:t>7. Начальник отдела по вопросам государственной службы, кадров и делопроизводства;</w:t>
      </w:r>
    </w:p>
    <w:p w:rsidR="00DB32C2" w:rsidRPr="00187634" w:rsidRDefault="00DB32C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87634">
        <w:rPr>
          <w:rFonts w:ascii="Times New Roman" w:hAnsi="Times New Roman" w:cs="Times New Roman"/>
          <w:sz w:val="24"/>
          <w:szCs w:val="24"/>
        </w:rPr>
        <w:t>8. Консультант отдела ПО вопросам государственной службы, кадров и делопроизводства;</w:t>
      </w:r>
    </w:p>
    <w:p w:rsidR="00DB32C2" w:rsidRPr="00187634" w:rsidRDefault="00DB32C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87634">
        <w:rPr>
          <w:rFonts w:ascii="Times New Roman" w:hAnsi="Times New Roman" w:cs="Times New Roman"/>
          <w:sz w:val="24"/>
          <w:szCs w:val="24"/>
        </w:rPr>
        <w:t xml:space="preserve">9. Главный специалист - эксперт отдела по вопросам государственной службы, </w:t>
      </w:r>
      <w:r w:rsidRPr="00187634">
        <w:rPr>
          <w:rFonts w:ascii="Times New Roman" w:hAnsi="Times New Roman" w:cs="Times New Roman"/>
          <w:sz w:val="24"/>
          <w:szCs w:val="24"/>
        </w:rPr>
        <w:lastRenderedPageBreak/>
        <w:t>кадров и делопроизводства;</w:t>
      </w:r>
    </w:p>
    <w:p w:rsidR="00DB32C2" w:rsidRPr="00187634" w:rsidRDefault="00DB32C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87634">
        <w:rPr>
          <w:rFonts w:ascii="Times New Roman" w:hAnsi="Times New Roman" w:cs="Times New Roman"/>
          <w:sz w:val="24"/>
          <w:szCs w:val="24"/>
        </w:rPr>
        <w:t>10. Начальник отдела финансового, материально-технического обеспечения, контрактной службы и аудита;</w:t>
      </w:r>
    </w:p>
    <w:p w:rsidR="00DB32C2" w:rsidRPr="00187634" w:rsidRDefault="00DB32C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87634">
        <w:rPr>
          <w:rFonts w:ascii="Times New Roman" w:hAnsi="Times New Roman" w:cs="Times New Roman"/>
          <w:sz w:val="24"/>
          <w:szCs w:val="24"/>
        </w:rPr>
        <w:t>11. Консультант отдела финансового, материально-технического обеспечения, контрактной службы и аудита.</w:t>
      </w:r>
    </w:p>
    <w:p w:rsidR="00DB32C2" w:rsidRDefault="00DB32C2">
      <w:pPr>
        <w:pStyle w:val="ConsPlusNormal"/>
        <w:jc w:val="both"/>
      </w:pPr>
    </w:p>
    <w:p w:rsidR="00DB32C2" w:rsidRDefault="00DB32C2">
      <w:pPr>
        <w:pStyle w:val="ConsPlusNormal"/>
        <w:jc w:val="both"/>
      </w:pPr>
    </w:p>
    <w:p w:rsidR="00DB32C2" w:rsidRDefault="00DB32C2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A047D1" w:rsidRDefault="00A047D1"/>
    <w:sectPr w:rsidR="00A047D1" w:rsidSect="00302E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32C2"/>
    <w:rsid w:val="00187634"/>
    <w:rsid w:val="00410E8A"/>
    <w:rsid w:val="009A411B"/>
    <w:rsid w:val="00A047D1"/>
    <w:rsid w:val="00DB3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B32C2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DB32C2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DB32C2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B32C2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DB32C2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DB32C2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346&amp;n=51557&amp;dst=100785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RLAW346&amp;n=47901&amp;dst=100005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346&amp;n=47017&amp;dst=100005" TargetMode="External"/><Relationship Id="rId11" Type="http://schemas.openxmlformats.org/officeDocument/2006/relationships/hyperlink" Target="https://login.consultant.ru/link/?req=doc&amp;base=RLAW346&amp;n=47901&amp;dst=100006" TargetMode="External"/><Relationship Id="rId5" Type="http://schemas.openxmlformats.org/officeDocument/2006/relationships/hyperlink" Target="https://login.consultant.ru/link/?req=doc&amp;base=RLAW346&amp;n=40825&amp;dst=100005" TargetMode="External"/><Relationship Id="rId10" Type="http://schemas.openxmlformats.org/officeDocument/2006/relationships/hyperlink" Target="http://www.mchsrd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RLAW346&amp;n=40825&amp;dst=10000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687</Words>
  <Characters>3919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2025-08-01T08:46:00Z</dcterms:created>
  <dcterms:modified xsi:type="dcterms:W3CDTF">2025-08-01T08:47:00Z</dcterms:modified>
</cp:coreProperties>
</file>