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Главы РД от 01.04.2025 N 50</w:t>
              <w:br/>
              <w:t xml:space="preserve">"Об утверждении Плана тушения ландшафтных (природных) пожаров на территории Республики Дагестан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на 2025 год"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4"/>
              </w:rPr>
              <w:t xml:space="preserve">1 апреля 2025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4"/>
              </w:rPr>
              <w:t xml:space="preserve">N 50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УКАЗ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ГЛАВЫ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ПЛАНА ТУШЕНИЯ ЛАНДШАФТНЫХ (ПРИРОДНЫХ) ПОЖАРОВ</w:t>
      </w:r>
    </w:p>
    <w:p>
      <w:pPr>
        <w:pStyle w:val="2"/>
        <w:jc w:val="center"/>
      </w:pPr>
      <w:r>
        <w:rPr>
          <w:sz w:val="24"/>
        </w:rPr>
        <w:t xml:space="preserve">НА ТЕРРИТОРИИ РЕСПУБЛИКИ ДАГЕСТАН (ЗА ИСКЛЮЧЕНИЕМ ЛЕСНЫХ</w:t>
      </w:r>
    </w:p>
    <w:p>
      <w:pPr>
        <w:pStyle w:val="2"/>
        <w:jc w:val="center"/>
      </w:pPr>
      <w:r>
        <w:rPr>
          <w:sz w:val="24"/>
        </w:rPr>
        <w:t xml:space="preserve">ПОЖАРОВ И ДРУГИХ ЛАНДШАФТНЫХ (ПРИРОДНЫХ) ПОЖАРОВ НА ЗЕМЛЯХ</w:t>
      </w:r>
    </w:p>
    <w:p>
      <w:pPr>
        <w:pStyle w:val="2"/>
        <w:jc w:val="center"/>
      </w:pPr>
      <w:r>
        <w:rPr>
          <w:sz w:val="24"/>
        </w:rPr>
        <w:t xml:space="preserve">ЛЕСНОГО ФОНДА, ЗЕМЛЯХ ОБОРОНЫ И БЕЗОПАСНОСТИ, ЗЕМЛЯХ ОСОБО</w:t>
      </w:r>
    </w:p>
    <w:p>
      <w:pPr>
        <w:pStyle w:val="2"/>
        <w:jc w:val="center"/>
      </w:pPr>
      <w:r>
        <w:rPr>
          <w:sz w:val="24"/>
        </w:rPr>
        <w:t xml:space="preserve">ОХРАНЯЕМЫХ ПРИРОДНЫХ ТЕРРИТОРИЙ) НА 2025 ГОД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12.1994 N 69-ФЗ (ред. от 07.07.2025) &quot;О пожарной безопасности&quot; {КонсультантПлюс}">
        <w:r>
          <w:rPr>
            <w:sz w:val="24"/>
            <w:color w:val="0000ff"/>
          </w:rPr>
          <w:t xml:space="preserve">абзацем четырнадцатым части 1 статьи 18</w:t>
        </w:r>
      </w:hyperlink>
      <w:r>
        <w:rPr>
          <w:sz w:val="24"/>
        </w:rPr>
        <w:t xml:space="preserve"> Федерального закона от 21 декабря 1994 г. N 69-ФЗ "О пожарной безопасности", </w:t>
      </w:r>
      <w:hyperlink w:history="0" r:id="rId9" w:tooltip="Закон Республики Дагестан от 12.03.2004 N 8 (ред. от 12.11.2024) &quot;О пожарной безопасности&quot; (принят Народным Собранием РД 26.02.2004) {КонсультантПлюс}">
        <w:r>
          <w:rPr>
            <w:sz w:val="24"/>
            <w:color w:val="0000ff"/>
          </w:rPr>
          <w:t xml:space="preserve">абзацем восемнадцатым части 1 статьи 14</w:t>
        </w:r>
      </w:hyperlink>
      <w:r>
        <w:rPr>
          <w:sz w:val="24"/>
        </w:rPr>
        <w:t xml:space="preserve"> Закона Республики Дагестан от 12 марта 2004 г. N 8 "О пожарной безопасности", </w:t>
      </w:r>
      <w:hyperlink w:history="0" r:id="rId10" w:tooltip="Приказ МЧС России от 11.09.2024 N 771 &quot;Об утверждении Порядка разработки и утверждения планов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&quot; (Зарегистрировано в Минюсте России 17.10.2024 N 79809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от 11 сентября 2024 г. N 771 "Об утверждении Порядка разработки и утверждения планов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территорий)"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</w:t>
      </w:r>
      <w:hyperlink w:history="0" w:anchor="P35" w:tooltip="ПЛАН">
        <w:r>
          <w:rPr>
            <w:sz w:val="24"/>
            <w:color w:val="0000ff"/>
          </w:rPr>
          <w:t xml:space="preserve">План</w:t>
        </w:r>
      </w:hyperlink>
      <w:r>
        <w:rPr>
          <w:sz w:val="24"/>
        </w:rPr>
        <w:t xml:space="preserve"> тушения ландшафтных (природных) пожаров на территории Республики Дагестан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на 2025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План тушения ландшафтных (природных) пожаров на территории Республики Дагестан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на 2025 год довести до органов исполнительной власти Республики Дагестан и органов местного самоуправления муниципальных образований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Указ вступает в силу со дня его подписания.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С.МЕЛИКОВ</w:t>
      </w:r>
    </w:p>
    <w:p>
      <w:pPr>
        <w:pStyle w:val="0"/>
      </w:pPr>
      <w:r>
        <w:rPr>
          <w:sz w:val="24"/>
        </w:rPr>
        <w:t xml:space="preserve">Махачкала</w:t>
      </w:r>
    </w:p>
    <w:p>
      <w:pPr>
        <w:pStyle w:val="0"/>
        <w:spacing w:before="240" w:lineRule="auto"/>
      </w:pPr>
      <w:r>
        <w:rPr>
          <w:sz w:val="24"/>
        </w:rPr>
        <w:t xml:space="preserve">1 апреля 2025 года</w:t>
      </w:r>
    </w:p>
    <w:p>
      <w:pPr>
        <w:pStyle w:val="0"/>
        <w:spacing w:before="240" w:lineRule="auto"/>
      </w:pPr>
      <w:r>
        <w:rPr>
          <w:sz w:val="24"/>
        </w:rPr>
        <w:t xml:space="preserve">N 50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Указом Главы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1 апреля 2025 г. N 50</w:t>
      </w:r>
    </w:p>
    <w:p>
      <w:pPr>
        <w:pStyle w:val="0"/>
        <w:jc w:val="both"/>
      </w:pPr>
      <w:r>
        <w:rPr>
          <w:sz w:val="24"/>
        </w:rPr>
      </w:r>
    </w:p>
    <w:bookmarkStart w:id="35" w:name="P35"/>
    <w:bookmarkEnd w:id="35"/>
    <w:p>
      <w:pPr>
        <w:pStyle w:val="2"/>
        <w:jc w:val="center"/>
      </w:pPr>
      <w:r>
        <w:rPr>
          <w:sz w:val="24"/>
        </w:rPr>
        <w:t xml:space="preserve">ПЛАН</w:t>
      </w:r>
    </w:p>
    <w:p>
      <w:pPr>
        <w:pStyle w:val="2"/>
        <w:jc w:val="center"/>
      </w:pPr>
      <w:r>
        <w:rPr>
          <w:sz w:val="24"/>
        </w:rPr>
        <w:t xml:space="preserve">ТУШЕНИЯ ЛАНДШАФТНЫХ (ПРИРОДНЫХ) ПОЖАРОВ НА ТЕРРИТОРИИ</w:t>
      </w:r>
    </w:p>
    <w:p>
      <w:pPr>
        <w:pStyle w:val="2"/>
        <w:jc w:val="center"/>
      </w:pPr>
      <w:r>
        <w:rPr>
          <w:sz w:val="24"/>
        </w:rPr>
        <w:t xml:space="preserve">РЕСПУБЛИКИ ДАГЕСТАН (ЗА ИСКЛЮЧЕНИЕМ ЛЕСНЫХ ПОЖАРОВ И ДРУГИХ</w:t>
      </w:r>
    </w:p>
    <w:p>
      <w:pPr>
        <w:pStyle w:val="2"/>
        <w:jc w:val="center"/>
      </w:pPr>
      <w:r>
        <w:rPr>
          <w:sz w:val="24"/>
        </w:rPr>
        <w:t xml:space="preserve">ЛАНДШАФТНЫХ (ПРИРОДНЫХ) ПОЖАРОВ НА ЗЕМЛЯХ ЛЕСНОГО ФОНДА,</w:t>
      </w:r>
    </w:p>
    <w:p>
      <w:pPr>
        <w:pStyle w:val="2"/>
        <w:jc w:val="center"/>
      </w:pPr>
      <w:r>
        <w:rPr>
          <w:sz w:val="24"/>
        </w:rPr>
        <w:t xml:space="preserve">ЗЕМЛЯХ ОБОРОНЫ И БЕЗОПАСНОСТИ, ЗЕМЛЯХ ОСОБО ОХРАНЯЕМЫХ</w:t>
      </w:r>
    </w:p>
    <w:p>
      <w:pPr>
        <w:pStyle w:val="2"/>
        <w:jc w:val="center"/>
      </w:pPr>
      <w:r>
        <w:rPr>
          <w:sz w:val="24"/>
        </w:rPr>
        <w:t xml:space="preserve">ПРИРОДНЫХ ТЕРРИТОРИЙ) НА 2025 ГОД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Настоящий План регламентирует организацию тушения ландшафтных (природных) пожаров на территории Республики Дагестан (за исключением тушения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(далее - тушение ландшафтных (природных) пожаров) силами и средствами единой государственной системы предупреждения и ликвидации чрезвычайных ситуаций (далее - РСЧС), расположенными на территории Республики Дагестан, и определяет силы и средства РСЧС, привлекаемые при установлении муниципального и регионального уровней реагирования на ландшафтные (природные) пожары, на 2025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Настоящий План применяется для организации взаимодействия территориальных органов федеральных органов исполнительной власти по Республике Дагестан, органов исполнительной власти Республики Дагестан, органов местного самоуправления муниципальных образований Республики Дагестан (далее - органы местного самоуправления), организаций при тушении ландшафтных (природных) пожаров на территории Республики Дагестан в соответствии с полномочиями, установленными Федеральным </w:t>
      </w:r>
      <w:hyperlink w:history="0" r:id="rId11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 декабря 1994 г. N 68-ФЗ "О защите населения и территорий от чрезвычайных ситуаций природного и техногенного характера", для защиты населенных пунктов, объектов экономики и инфраструктуры.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Мероприятия по организации тушения и тушению ландшафтных (природных) пожаров на территории Республики Дагестан в 2025 году проводятся в соответствии с настоящим Планом и </w:t>
      </w:r>
      <w:hyperlink w:history="0" r:id="rId12" w:tooltip="Постановление Правительства РД от 14.11.2024 N 369 &quot;Об утверждении Порядка организации тушения ландшафтных (природных) пожаров силами и средствами единой государственной системы предупреждения и ликвидации чрезвычайных ситуаций, расположенными на территории Республики Дагестан&quot;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организации тушения ландшафтных (природных) пожаров силами и средствами единой государственной системы предупреждения и ликвидации чрезвычайных ситуаций, расположенными на территории Республики Дагестан, утвержденным постановлением Правительства Республики Дагестан от 14 ноября 2024 г. N 369 "Об утверждении Порядка организации тушения ландшафтных (природных) пожаров силами и средствами единой государственной системы предупреждения и ликвидации чрезвычайных ситуаций, расположенными на территории Республики Дагестан" (далее - Порядок).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Порядок привлечения сил и средств единой</w:t>
      </w:r>
    </w:p>
    <w:p>
      <w:pPr>
        <w:pStyle w:val="2"/>
        <w:jc w:val="center"/>
      </w:pPr>
      <w:r>
        <w:rPr>
          <w:sz w:val="24"/>
        </w:rPr>
        <w:t xml:space="preserve">государственной системы предупреждения и ликвидации</w:t>
      </w:r>
    </w:p>
    <w:p>
      <w:pPr>
        <w:pStyle w:val="2"/>
        <w:jc w:val="center"/>
      </w:pPr>
      <w:r>
        <w:rPr>
          <w:sz w:val="24"/>
        </w:rPr>
        <w:t xml:space="preserve">чрезвычайных ситуаций Республики Дагестан</w:t>
      </w:r>
    </w:p>
    <w:p>
      <w:pPr>
        <w:pStyle w:val="2"/>
        <w:jc w:val="center"/>
      </w:pPr>
      <w:r>
        <w:rPr>
          <w:sz w:val="24"/>
        </w:rPr>
        <w:t xml:space="preserve">к тушению ландшафтных (природных) пожаров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Реагирование на возникновение ландшафтных (природных) пожаров осуществляется незамедлительно при обнаружении очагов пожаров в границах населенных пунктов, за границами населенных пунктов, вблизи объектов инфраструктуры и экономики силами и средствами РСЧС, дислоцированными на территории соответствующего муниципального образования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Решения о дополнительных мерах по тушению ландшафтных (природных) пожаров принимаются комиссиями по предупреждению и ликвидации чрезвычайных ситуаций и обеспечению пожарной безопасности муниципальных образований Республики Дагестан (далее - КЧС и ОПБ МО).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Органы местного самоуправления при недостаточности сил и средств для тушения ландшафтных (природных) пожаров обращаются в Комиссию при Главе Республики Дагестан по предупреждению и ликвидации чрезвычайных ситуаций и обеспечению пожарной безопасности (далее - КЧС и ОПБ РД) в целях выделения дополнительных сил и средств органами исполнительной власти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До начала и в период пожароопасного сезона организации независимо от форм собственности, владеющие на праве собственности земельными участками за пределами границ населенных пунктов, включенные в состав сил и средств РСЧС, обязаны создавать и поддерживать в готовности силы и средства, предназначенные для тушения ландшафтных (природных) пожаров.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 Резервы финансовых и материальных ресурсов для тушения ландшафтных (природных) пожаров создаются заблаговременно в целях экстренного привлечения необходимых средств в случае возникновения чрезвычайных ситуаций в соответствии с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 Указанные резервы создаются на каждом уровне РСЧС.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2.7. Координационными органами управления, постоянно действующими органами управления и органами повседневного управления РСЧС на муниципальном и региональном уровнях постоянно осуществляется оценка угрозы обнаруженных и действующих ландшафтных (природных) пожаров населенным пунктам, объектам экономики и инфраструктуры.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Мониторинг ландшафтной (природной) обстановки проводится с использованием программного обеспечения "Термические точки" и иных программных продуктов, позволяющих в режиме реального времени отслеживать возникновение термических аномалий на территории Республики Дагестан, и другими возможными способами.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2.8. Решением комиссий по предупреждению и ликвидации чрезвычайных ситуаций и обеспечению пожарной безопасности соответствующего уровня вводятся следующие уровни реагирования на ландшафтные (природные) пожары: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муниципальный уровень реагирования;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региональный уровень реагирования;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федеральный уровень реагирования.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Установление регионального и федерального уровней реагирования на ландшафтные (природные) пожары осуществляется в соответствии с уровнями реагирования на ландшафтные (природные) пожары, утвержденными </w:t>
      </w:r>
      <w:hyperlink w:history="0" r:id="rId13" w:tooltip="Постановление Правительства РФ от 22.12.2023 N 2263 &quot;Об утверждении уровней реагирования на ландшафтные (природные) пожары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22 декабря 2023 г. N 2263 "Об утверждении уровней реагирования на ландшафтные (природные) пожары".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2.9. Территориальные органы федеральных органов исполнительной власти по Республике Дагестан, органы исполнительной власти Республики Дагестан, органы местного самоуправления, организации независимо от форм собственности и ведомственной принадлежности и граждане обязаны незамедлительно сообщать о термических точках, очагах возгорания и задымления в лесах и иных природных средах в единые дежурно-диспетчерские службы муниципальных районов, городских округов Республики Дагестан (далее - ЕДДС).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2.10. Функции и действия ЕДДС при поступлении сообщения о возникновении ландшафтных (природных) пожаров определены в </w:t>
      </w:r>
      <w:hyperlink w:history="0" r:id="rId14" w:tooltip="Постановление Правительства РД от 14.11.2024 N 369 &quot;Об утверждении Порядка организации тушения ландшафтных (природных) пожаров силами и средствами единой государственной системы предупреждения и ликвидации чрезвычайных ситуаций, расположенными на территории Республики Дагестан&quot; {КонсультантПлюс}">
        <w:r>
          <w:rPr>
            <w:sz w:val="24"/>
            <w:color w:val="0000ff"/>
          </w:rPr>
          <w:t xml:space="preserve">пункте 9</w:t>
        </w:r>
      </w:hyperlink>
      <w:r>
        <w:rPr>
          <w:sz w:val="24"/>
        </w:rPr>
        <w:t xml:space="preserve">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2.11. Рабочие группы при КЧС и ОПБ МО, создаваемые в соответствии с </w:t>
      </w:r>
      <w:hyperlink w:history="0" r:id="rId15" w:tooltip="Постановление Правительства РД от 14.11.2024 N 369 &quot;Об утверждении Порядка организации тушения ландшафтных (природных) пожаров силами и средствами единой государственной системы предупреждения и ликвидации чрезвычайных ситуаций, расположенными на территории Республики Дагестан&quot; {КонсультантПлюс}">
        <w:r>
          <w:rPr>
            <w:sz w:val="24"/>
            <w:color w:val="0000ff"/>
          </w:rPr>
          <w:t xml:space="preserve">пунктом 7</w:t>
        </w:r>
      </w:hyperlink>
      <w:r>
        <w:rPr>
          <w:sz w:val="24"/>
        </w:rPr>
        <w:t xml:space="preserve"> Порядка, направляют патрульно-маневренные и патрульные группы для проверки информации о выявленных термических точках, очагах возгорания и задымлениях.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2.12. Силы и средства РСЧС привлекаются к тушению ландшафтных (природных) пожаров в соответствии с приложениями к настоящему Плану в соответствии с уровнями реагирования.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2.13. Тушение ландшафтных (природных) пожаров в границах населенных пунктов осуществляется в соответствии с расписаниями выездов подразделений пожарно-спасательных гарнизонов для тушения пожаров и проведения аварийно-спасательных работ на территории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3. Руководство тушением ландшафтного (природного) пожара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 По прибытии первыми к месту тушения ландшафтного (природного) пожара лица, принявшие руководство тушением ландшафтного (природного) пожара, докладывают о ландшафтном (природном) пожаре в ЕДДС муниципального образования, на территории которого действует ландшафтный (природный) пожар.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 Руководителем тушения ландшафтного (природного) пожара является прибывшее первым на пожар старшее должностное лицо пожарного формирования.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 До его прибытия организацию мероприятий по локализации ландшафтного (природного) пожара осуществляет должностное лицо органа местного самоуправления.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 В случае введения режима функционирования чрезвычайной ситуации, обусловленного ландшафтными (природными) пожарами, руководитель тушения ландшафтного (природного) пожара назначается соответствующим решением КЧС и ОПБ МО или решением КЧС и ОПБ РД.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 Способы и особенности тушения ландшафтного (природного) пожара определяются руководителем тушения ландшафтного (природного) пожара исходя из вида ландшафтного (природного) пожара.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 Выбор способа и тактики тушения ландшафтного (природного) пожара зависит от имеющихся в распоряжении сил и средств пожаротушения, характера ландшафтного (природного) пожара, погодных условий, рельефа местности и иных условий.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Плану тушения ландшафтных</w:t>
      </w:r>
    </w:p>
    <w:p>
      <w:pPr>
        <w:pStyle w:val="0"/>
        <w:jc w:val="right"/>
      </w:pPr>
      <w:r>
        <w:rPr>
          <w:sz w:val="24"/>
        </w:rPr>
        <w:t xml:space="preserve">(природных) пожаров на территории</w:t>
      </w:r>
    </w:p>
    <w:p>
      <w:pPr>
        <w:pStyle w:val="0"/>
        <w:jc w:val="right"/>
      </w:pPr>
      <w:r>
        <w:rPr>
          <w:sz w:val="24"/>
        </w:rPr>
        <w:t xml:space="preserve">Республики Дагестан (за исключением</w:t>
      </w:r>
    </w:p>
    <w:p>
      <w:pPr>
        <w:pStyle w:val="0"/>
        <w:jc w:val="right"/>
      </w:pPr>
      <w:r>
        <w:rPr>
          <w:sz w:val="24"/>
        </w:rPr>
        <w:t xml:space="preserve">лесных пожаров и других ландшафтных</w:t>
      </w:r>
    </w:p>
    <w:p>
      <w:pPr>
        <w:pStyle w:val="0"/>
        <w:jc w:val="right"/>
      </w:pPr>
      <w:r>
        <w:rPr>
          <w:sz w:val="24"/>
        </w:rPr>
        <w:t xml:space="preserve">(природных) пожаров на землях лесного</w:t>
      </w:r>
    </w:p>
    <w:p>
      <w:pPr>
        <w:pStyle w:val="0"/>
        <w:jc w:val="right"/>
      </w:pPr>
      <w:r>
        <w:rPr>
          <w:sz w:val="24"/>
        </w:rPr>
        <w:t xml:space="preserve">фонда, землях обороны и безопасности,</w:t>
      </w:r>
    </w:p>
    <w:p>
      <w:pPr>
        <w:pStyle w:val="0"/>
        <w:jc w:val="right"/>
      </w:pPr>
      <w:r>
        <w:rPr>
          <w:sz w:val="24"/>
        </w:rPr>
        <w:t xml:space="preserve">землях особо охраняемых природных</w:t>
      </w:r>
    </w:p>
    <w:p>
      <w:pPr>
        <w:pStyle w:val="0"/>
        <w:jc w:val="right"/>
      </w:pPr>
      <w:r>
        <w:rPr>
          <w:sz w:val="24"/>
        </w:rPr>
        <w:t xml:space="preserve">территорий) на 2025 год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СИЛЫ И СРЕДСТВА</w:t>
      </w:r>
    </w:p>
    <w:p>
      <w:pPr>
        <w:pStyle w:val="2"/>
        <w:jc w:val="center"/>
      </w:pPr>
      <w:r>
        <w:rPr>
          <w:sz w:val="24"/>
        </w:rPr>
        <w:t xml:space="preserve">ЕДИНОЙ ГОСУДАРСТВЕННОЙ СИСТЕМЫ ПРЕДУПРЕЖДЕНИЯ</w:t>
      </w:r>
    </w:p>
    <w:p>
      <w:pPr>
        <w:pStyle w:val="2"/>
        <w:jc w:val="center"/>
      </w:pPr>
      <w:r>
        <w:rPr>
          <w:sz w:val="24"/>
        </w:rPr>
        <w:t xml:space="preserve">И ЛИКВИДАЦИИ ЧРЕЗВЫЧАЙНЫХ СИТУАЦИЙ, РАСПОЛОЖЕННЫЕ</w:t>
      </w:r>
    </w:p>
    <w:p>
      <w:pPr>
        <w:pStyle w:val="2"/>
        <w:jc w:val="center"/>
      </w:pPr>
      <w:r>
        <w:rPr>
          <w:sz w:val="24"/>
        </w:rPr>
        <w:t xml:space="preserve">НА ТЕРРИТОРИИ РЕСПУБЛИКИ ДАГЕСТАН, ПРИВЛЕКАЕМЫЕ</w:t>
      </w:r>
    </w:p>
    <w:p>
      <w:pPr>
        <w:pStyle w:val="2"/>
        <w:jc w:val="center"/>
      </w:pPr>
      <w:r>
        <w:rPr>
          <w:sz w:val="24"/>
        </w:rPr>
        <w:t xml:space="preserve">ПРИ УСТАНОВЛЕНИИ МУНИЦИПАЛЬНОГО УРОВНЯ РЕАГИРОВАНИЯ</w:t>
      </w:r>
    </w:p>
    <w:p>
      <w:pPr>
        <w:pStyle w:val="2"/>
        <w:jc w:val="center"/>
      </w:pPr>
      <w:r>
        <w:rPr>
          <w:sz w:val="24"/>
        </w:rPr>
        <w:t xml:space="preserve">НА ЛАНДШАФТНЫЕ (ПРИРОДНЫЕ) ПОЖАРЫ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71"/>
        <w:gridCol w:w="2414"/>
        <w:gridCol w:w="2268"/>
        <w:gridCol w:w="1701"/>
        <w:gridCol w:w="1701"/>
        <w:gridCol w:w="1417"/>
        <w:gridCol w:w="1701"/>
        <w:gridCol w:w="1134"/>
      </w:tblGrid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структурного подразделения органа (организации, учреждения)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руководителя органа (организации, учреждения)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телефона руководителя органа (организации, учреждения)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постоянной дислокации (местоположение)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Силы тушения ландшафтных (природных) пожаров, чел.</w:t>
            </w:r>
          </w:p>
        </w:tc>
        <w:tc>
          <w:tcPr>
            <w:gridSpan w:val="2"/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Средства тушения ландшафтных природных пожаров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средства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количество, ед.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24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Агульский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35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Рамазанов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Марат Максимович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89887929483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Тпиг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МБУ "Отдел капитального строительства и жилищно-коммунального хозяйства" МО "Агульский район"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Шабанов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Шабан Абдурахманович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89884239001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Тпиг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АО "Ремонтно-строительное управление" - "Агульский"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Омар Исаевич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89888771001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Тпиг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экскаватор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легковой автомобиль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Акушинский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52 ПСУ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Багаудинов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Магомедрасул Магомедович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89282878800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Акуша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МБУ "Управление жилищно-коммунального хозяйства" МО "Акушинский район"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Зияудинов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Юсуп Абдурагимович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89285304545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Акуша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легковой автомобиль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УСХ администрации МО "Акушинский район"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Даудов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Даудгаджи Гамзатович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89034987720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Акуша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легковой автомобиль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Ахвахский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29-я ПСЧ ПСО ФПС ГПС ГУ МЧС России по РД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Омардибиров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Омардибир Абдулазизович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89633710809,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89288750556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Карата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МБУ "Управление жилищно-коммунального хозяйства и благоустройства" администрации МР "Ахвахский район"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Сурхаев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Сурхай Назирбегович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89288056369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Карата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 (водовоз)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Ахтынский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50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Ахмедов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Ахмед Джабарович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8(87263) 55-15-06,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89894567525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Ахты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МБУ "Управление жилищно-коммунального хозяйства" МР "Ахтынский район"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Мисриханов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Иридин Беглерханович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89280597433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Ахты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бульдозер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грейдер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 (водовоз)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Бабаюртовский район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16-я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Дибиров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Айгум Адилсолтанович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89884446868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Бабаюрт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МКУ "Управление капитального строительства, архитектуры и жилищно-коммунального хозяйства" МР "Бабаюртовский район"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Нагаев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Анвар Байтуллаевич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89388024278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Бабаюрт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легковой автомобиль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МКУ "Хозяйственно-эксплуатационный центр" администрации МР "Бабаюртовский район"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Мустафаев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Нариман Джамалдинович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89896671706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Бабаюрт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легковой автомобиль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Ботлихский район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28-я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Ибрагимов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 Апандиевич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89898706729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Ботлих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63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Ибрагимов</w:t>
            </w:r>
          </w:p>
          <w:p>
            <w:pPr>
              <w:pStyle w:val="0"/>
            </w:pPr>
            <w:r>
              <w:rPr>
                <w:sz w:val="24"/>
              </w:rPr>
              <w:t xml:space="preserve">Болач Митарович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89280635377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Анди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64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Сахратулаев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Ширван Анасович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89381237474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Рахата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Буйнакский район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12-я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Дагиров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Умалат Абзагирович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89894650491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Буйнакск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57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Асельдеров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Абдула Абдулкагирович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89280597638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89188412003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55-79-50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Нижнее Казанище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48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Ибрагимов</w:t>
            </w:r>
          </w:p>
          <w:p>
            <w:pPr>
              <w:pStyle w:val="0"/>
            </w:pPr>
            <w:r>
              <w:rPr>
                <w:sz w:val="24"/>
              </w:rPr>
              <w:t xml:space="preserve">Шамиль Соламович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89882221040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89882918487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55-18-76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Карамахи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Бежтинский участок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47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Хайбулаев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Рамазан Асадулаевич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89634091832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Бежта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АО "Ремонтно-строительное управление" - "Бежтинский"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Хайбулаев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Микаил Асадулаевич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89288387755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Бежта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легковой автомобиль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Гергебильский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34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Османов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 Омарович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89034243163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Гергебиль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Гумбетовский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45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Нажуев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Магомедкамил Нажуевич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89285219242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Мехельта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АО "Ремонтно-строительное управление" - "Гумбетовский"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Сурхаев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Малачи Амиралиевич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89053322222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Мехельта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бульдозер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автогрейдер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экскаватор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Гунибский район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55-я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Абдуллаев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Муртуз Абдулаевич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89631444474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Гуниб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МКУ "Отдел жилищно-коммунального хозяйства" МО "Гунибский район"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Ахкубеков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 Такиудинович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89884677785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Гуниб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 (водовоз)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Дахадаевский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44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Исахмедов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Абдулла Магомедович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89640203056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Уркарах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Дербентский район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5-я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Рзаев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Мевлан Расимович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89285157888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пос. Белиджи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Отдел по делам ГО и ЧС МР "Дербентский район"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Ахмедов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Заур Ахмедович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89064461211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Дербент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 (водовоз)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мотопомпы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156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Докузпаринский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37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Айдаев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Малик Славикович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89188400276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Усухчай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ПСЧ N 65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Рамалданов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Рагим Абдулазизович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89884300361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Куруш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МБУ "Управление жилищно-коммунального хозяйства" МР "Докузпаринский район"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Арабов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Абдул Эседович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89896252429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Усухчай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 (водовоз)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легковой автомобиль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АО "Ремонтно-строительное управление" - "Докузпаринский"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Бекеров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Насир Мирзабегович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89898875345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Усухчай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грейдер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Казбековский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42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Абубакаров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Камиль Расулович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89882974212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Дылым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АО "Ремонтно-строительное управление" - "Казбековский"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Абдулхамидов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Рашид Абдулхамидович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89886453777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Дылым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автомобиль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Кайтагский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4-я ПСЧ ПСО ФПС ГПС ГУ МЧС России по РД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Гаджикеримов</w:t>
            </w:r>
          </w:p>
          <w:p>
            <w:pPr>
              <w:pStyle w:val="0"/>
            </w:pPr>
            <w:r>
              <w:rPr>
                <w:sz w:val="24"/>
              </w:rPr>
              <w:t xml:space="preserve">Ибрагим Ниязович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89628809966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Маджалис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Карабудахкентский район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22-я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Адильханов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Гасан Арсланалиевич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89285433222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Карабудахкент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Каякентский район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21-я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Бегов</w:t>
            </w:r>
          </w:p>
          <w:p>
            <w:pPr>
              <w:pStyle w:val="0"/>
            </w:pPr>
            <w:r>
              <w:rPr>
                <w:sz w:val="24"/>
              </w:rPr>
              <w:t xml:space="preserve">Юсуп Муслимбекович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89640000153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Новокаякент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Отдельный пожарный пост ГКУ РД "Противопожарная служба Республики Дагестан"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Сулейманов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Мажид Курбанович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89034270829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Первомайское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Администрация МР "Каякентский район"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Эльдерханов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 Меджидович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8(87248) 21390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Новокаякент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мотопомпа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легковой автомобиль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Кизилюртовский район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15-я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Абдулмеджидов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Пирбудаг Аминович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89285317630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Кизилюрт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Кизлярский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61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Яхьяев</w:t>
            </w:r>
          </w:p>
          <w:p>
            <w:pPr>
              <w:pStyle w:val="0"/>
            </w:pPr>
            <w:r>
              <w:rPr>
                <w:sz w:val="24"/>
              </w:rPr>
              <w:t xml:space="preserve">Александр Муслимович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89285121161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Черняевка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Отдельный пост от ПЧ N 61 ГКУ РД "Противопожарная служба Республики Дагестан"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Тагир Магомедович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89992568222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Крайновка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14-я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Джалилов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Расул Назирбегович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8(87239) 23264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Кизляр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Кулинский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32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Кудуев</w:t>
            </w:r>
          </w:p>
          <w:p>
            <w:pPr>
              <w:pStyle w:val="0"/>
            </w:pPr>
            <w:r>
              <w:rPr>
                <w:sz w:val="24"/>
              </w:rPr>
              <w:t xml:space="preserve">Зайнулах Газиевич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89285886975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Вачи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МКУ "Администрация Хосрехского сельского поселения" Кулинского района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Алларазуев</w:t>
            </w:r>
          </w:p>
          <w:p>
            <w:pPr>
              <w:pStyle w:val="0"/>
            </w:pPr>
            <w:r>
              <w:rPr>
                <w:sz w:val="24"/>
              </w:rPr>
              <w:t xml:space="preserve">Арсен Ширваниевич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89882277750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Хосрех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МКУ "Администрация Кулинского сельского поселения" Кулинского района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Алхасов</w:t>
            </w:r>
          </w:p>
          <w:p>
            <w:pPr>
              <w:pStyle w:val="0"/>
            </w:pPr>
            <w:r>
              <w:rPr>
                <w:sz w:val="24"/>
              </w:rPr>
              <w:t xml:space="preserve">Щамхала Алхулаевич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89288338156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Кули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МКУ "Администрация Сумбатлинского сельского поселения" Кулинского района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Бугаев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Рамазан Маликович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89896720708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Сумбатль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МКУ "Администрация 1-Цовкринского сельского поселения" Кулинского района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Ильдаров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Расул Алилович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89285023577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Цовкра-1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МКУ "Администрация Бачинского сельского поселения" Кулинского района РД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Арсен Кадиевич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89285830303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Вачи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 (водовоз)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МКУ "Администрация Каялинского сельского поселения" Кулинского района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Билалов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 Ярагиевич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89288775601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Кая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МКУ "Администрация Цыйшинского сельского поселения" Кулинского района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Исаев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Мухтар Идрисович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89225652167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Цыйша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МКУ "Администрация Вихлинского сельского поселения" Кулинского района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Сулейманов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Сейку Сулейманович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89894481759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Вихли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МКУ "Администрация Канинского сельского поселения" Кулинского района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Гаджирамазанов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Малик Магомедович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89894404739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Кани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МКУ "Администрация Хайхинского сельского поселения" Кулинского района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Амиров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Абдурашид Рамазанович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89285150545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Хайхи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МКУ "Администрация Цущарского сельского поселения" Кулинского района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Мусаев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Муси Самижулаевич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89285082546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Цущар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МКУ "Администрация 2-Цовкринского сельского поселения" Кулинского района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Рамазанов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Нуратин Рамазанович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89289875078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Цовкра-2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Кумторкалинский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46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Хангишиев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Атай Абдрапиевич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89634179886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пос. Тюбе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Курахский район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18-я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Магомедов Ибрагим Рауфович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89634089826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Курах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Лакский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40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Закарьяев</w:t>
            </w:r>
          </w:p>
          <w:p>
            <w:pPr>
              <w:pStyle w:val="0"/>
            </w:pPr>
            <w:r>
              <w:rPr>
                <w:sz w:val="24"/>
              </w:rPr>
              <w:t xml:space="preserve">Салим Рамазанович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89285933081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Кумух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АО "Ремонтно-строительное управление" - "Лакский"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Ильясов</w:t>
            </w:r>
          </w:p>
          <w:p>
            <w:pPr>
              <w:pStyle w:val="0"/>
            </w:pPr>
            <w:r>
              <w:rPr>
                <w:sz w:val="24"/>
              </w:rPr>
              <w:t xml:space="preserve">Гариман Татаевич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89882912559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Кумух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бульдозер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Левашинский район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27-я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Саидбаталов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Арсен Гамзатович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89282989596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Леваши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МКУ "Управление строительства и жилищно-коммунального хозяйства" МР "Левашинский район"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Магомедали Уцумиевич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8(87252) 21065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Леваши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экскаватор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грейдер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АО "Ремонтно-строительное управление" - "Левашинский"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Магомедалиев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Багаудин Идрисович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8(87252) 21518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Леваши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бульдозер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грейдер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газель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7"/>
            <w:tcW w:w="117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Магарамкентский район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24-я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Гасанов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Максим Иминулахович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8(87235) 25136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Магарамкент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МБУ МР "Магарамкентский район" "Жилищно-коммунальное хозяйство"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Халидов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Ренат Гамидуллахович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89608011119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Магарамкент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грейдер,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грузовой, автомобиль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Новолакский район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11-я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Салманов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Анвар Ахмедович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89657664666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Хасавюрт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Администрация МО "Новолакский район"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Гамзатов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Мамати Бижаевич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89285817251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Новолакское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 (водовоз),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Ногайский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49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Яриков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Абибулла Алавдинович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89285743750, 89882651963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Терекли-Мектеб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Администрация МО СП "село Терекли-Мектеб"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Кулунчаков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Марат Избулаевич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89282433392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Терекли-Мектеб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трактор,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 (водовоз)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Администрация МО СП "сельсовет "Арсланбековский"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Акбердиев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Эдиль Рашидханович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892380000505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Ленинаул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 (водовоз)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Администрация МО СП "Сельсовет "Карасувский"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Динакаев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Янибек Саидович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89898865089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Карасув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Администрация МО СП "село Кумли"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Елманбетова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Сакинат Магомедовна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89898927170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Кумли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Администрация МО СП "сельсовет "Карагасский"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Капашов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Мурат Ибадуллаевич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89223043444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Карагас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экскаватор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Администрация МО СП "сельсовет Ортатюбинский"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Насыров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Загир Николаевич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89882651231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Ортатюбе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Администрация МО СП "село Эдиге"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Елгишиев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Расул Рамбердиевич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89285172993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Эдиге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Администрация МО СП "село Кунбатар"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Яриков</w:t>
            </w:r>
          </w:p>
          <w:p>
            <w:pPr>
              <w:pStyle w:val="0"/>
            </w:pPr>
            <w:r>
              <w:rPr>
                <w:sz w:val="24"/>
              </w:rPr>
              <w:t xml:space="preserve">Замид Файзуллаевич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89324248660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Кунбатар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мотопомпа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Администрация МО СП "сельсовет "Коктюбинский"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Суюндиков</w:t>
            </w:r>
          </w:p>
          <w:p>
            <w:pPr>
              <w:pStyle w:val="0"/>
            </w:pPr>
            <w:r>
              <w:rPr>
                <w:sz w:val="24"/>
              </w:rPr>
              <w:t xml:space="preserve">Замир Байтемирович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89155419625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Нариман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 (водовоз)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Администрация МО СП "село Червленные Буруны"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Абдулжалиев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Марад Анварбекович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89101948904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Червленные Буруны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110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Рутульский район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41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Адураев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Муслим Мирзамагомедович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89034774980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Рутул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Отдельный пост от N ПЧ-41 ГКУ РД "Противопожарная служба Республики Дагестан"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Гасангусейнов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Векир Султанович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89898683431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Ихрек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МБУ МР "Рутульский район" РД "ЖКХ - Сфера услуг"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Имамгусейнов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Мурад Гасинович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89898675587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Рутул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автотехника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Сергокалинский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3-я ПСЧ ПСО ФПС ГПС ГУ МЧС России по РД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Алискендеров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Марат Багаудинович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89634142022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Сергокала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 (водовоз)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Сулейман-Стальский район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25-я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Максим Абдулхаликович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89094806612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Сардаркент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53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Джамиев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Роберт Джавидович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89034693058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Касумкент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62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Махадинов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Мухамед Казиханович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89285393280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Карчаг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МКУ "ЖКХ и благоустройство" МР "Сулейман-Стальский район"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Нежведилов</w:t>
            </w:r>
          </w:p>
          <w:p>
            <w:pPr>
              <w:pStyle w:val="0"/>
            </w:pPr>
            <w:r>
              <w:rPr>
                <w:sz w:val="24"/>
              </w:rPr>
              <w:t xml:space="preserve">Икрам Эйзудинович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89387779746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Касумкент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 (водовоз)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автомобиль "газель"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АО "Ремонтно-строительное управление" - "Сулейман-Стальский"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Дадашев</w:t>
            </w:r>
          </w:p>
          <w:p>
            <w:pPr>
              <w:pStyle w:val="0"/>
            </w:pPr>
            <w:r>
              <w:rPr>
                <w:sz w:val="24"/>
              </w:rPr>
              <w:t xml:space="preserve">Руслан Эседуллахович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89285550757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Касумкент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легковой автомобиль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 (водовоз)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экскаватор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бульдозер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автогрейдер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Табасаранский район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23-я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Рагимов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Арсен Эфендиевич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89884236955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Хучни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МБУ "Экостарт" МР "Табасаранский район"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Пирмагомедов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Шихсалах Билалович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89034234316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Хучни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АО "Ремонтно-строительное управление" - "Табасаранский"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Абдуллаев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Эседулла Велиюллаевич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89094534444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Хучни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экскаватор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Тарумовский район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30-я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Джамалутдинов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Ильяс Магомедзагирович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89887781739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Кочубей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17-я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Маллаев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Низам Седридинович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89803455146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Тарумовка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Тарумовский филиал ФГБУ "Министерство мелиорации земель и сельскохозяйственного водоснабжения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Курбанов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Абдусалам Айсамирзоевич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89288338971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Тарумовка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легковой автомобиль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Тляратинский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51 ГКУ РД "ППС РД"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Михаилов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Мурад Абдулмаджидович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89898981356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Тох-Орда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МКУ "Управление жилищно-коммунального хозяйства" МР "Тляратинский район"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Имамагомедов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Ильяс Шарапудинович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89094844711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89618326729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Тлярата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экскаватор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АО "Ремонтно-строительное управление" - "Тляратинский"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Мусаев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Омар Курамагомедович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89634085588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Черель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экскаватор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легковой автомобиль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Унцукульский район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31-я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Ахмед Абдурашидович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89285857040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пос. Временный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Хасавюртовский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60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Шейхов</w:t>
            </w:r>
          </w:p>
          <w:p>
            <w:pPr>
              <w:pStyle w:val="0"/>
            </w:pPr>
            <w:r>
              <w:rPr>
                <w:sz w:val="24"/>
              </w:rPr>
              <w:t xml:space="preserve">Шайх Омаргаджиевич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89634136564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Куруш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11-я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Салманов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Анвар Ахмедович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89657664666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Хасавюрт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6-я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Керимов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Абубакар Исмаилович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89286816590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Аксай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МКУ "Управление жилищно-коммунального хозяйства" МО "Хасавюртовский район"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Алхаматов</w:t>
            </w:r>
          </w:p>
          <w:p>
            <w:pPr>
              <w:pStyle w:val="0"/>
            </w:pPr>
            <w:r>
              <w:rPr>
                <w:sz w:val="24"/>
              </w:rPr>
              <w:t xml:space="preserve">Казбек Джалалдинович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89285170708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Хасавюрт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легковой автомобиль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Поисково-спасательная служба МКУ "Управление по делам ГО ЧС Хасавюртовского района"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Кочкаров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Исламхан Кахарманович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89286803222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Эндирей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легковой автомобиль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мотопомпа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Хивский район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25-я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Максим Абдулхаликович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89094806612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Сардаркент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54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Агабеков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Ажисаид Гаджикаибович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89673976990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Канциль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38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Аликулиев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Керим Аликулиевич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89882652349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89896557002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Хив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АО "Ремонтно-строительное управление" - "Хивский"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Багичев</w:t>
            </w:r>
          </w:p>
          <w:p>
            <w:pPr>
              <w:pStyle w:val="0"/>
            </w:pPr>
            <w:r>
              <w:rPr>
                <w:sz w:val="24"/>
              </w:rPr>
              <w:t xml:space="preserve">Герман Мирзабекович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89604165159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Хив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бульдозер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экскаватор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Хунзахский район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1-я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Шарапудин Гамзатович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89637911005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Арани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Добровольная пожарная команда с. Харахи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Газияв Магомедович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89634252544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Харахи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МАУ "Специальное автомобильное хозяйство "Благоустройство"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Шахмалов</w:t>
            </w:r>
          </w:p>
          <w:p>
            <w:pPr>
              <w:pStyle w:val="0"/>
            </w:pPr>
            <w:r>
              <w:rPr>
                <w:sz w:val="24"/>
              </w:rPr>
              <w:t xml:space="preserve">Сайпула Магомедович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89679379994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Хунзах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 (водовоз)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Хунзахский филиал ФГБУ "Управление "Дагмелиоводхоз"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Гамазатов</w:t>
            </w:r>
          </w:p>
          <w:p>
            <w:pPr>
              <w:pStyle w:val="0"/>
            </w:pPr>
            <w:r>
              <w:rPr>
                <w:sz w:val="24"/>
              </w:rPr>
              <w:t xml:space="preserve">Гусейн Хадисович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89285401065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Хунзах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Цумадинский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33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 Исадибирович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89657777707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Агвали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Цунтинский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39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Джабраилов</w:t>
            </w:r>
          </w:p>
          <w:p>
            <w:pPr>
              <w:pStyle w:val="0"/>
            </w:pPr>
            <w:r>
              <w:rPr>
                <w:sz w:val="24"/>
              </w:rPr>
              <w:t xml:space="preserve">Нажмудин Джабраилович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89658551000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Кидеро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АО "Ремонтно-строительное управление" - "Цунтинский"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Рамазан Алиевич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89674010349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Зехида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бульдозер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МКУ "Управление жилищно-коммунального хозяйства" МР "Цунтинский район"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Абдулкадыров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Шихабудин Ибрагимович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89634183525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с. Кидеро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легковой автомобиль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Чародинский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36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Ибрагимов</w:t>
            </w:r>
          </w:p>
          <w:p>
            <w:pPr>
              <w:pStyle w:val="0"/>
            </w:pPr>
            <w:r>
              <w:rPr>
                <w:sz w:val="24"/>
              </w:rPr>
              <w:t xml:space="preserve">Тимур Магомедгаджиевич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89654830005,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89034774957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Цуриб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Шамильский район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Пожарная часть N 43 ГКУ РД "Противопожарная служба Республики Дагестан"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Хирамагомедов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 Нурмагомедович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89187345012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с. Хебда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г. Махачкала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ПСЧ-13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Амиров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Ахмед Гасанович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8(8722) 600776,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600745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Махачкала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ПСЧ-56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Омаров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Насрула Омарович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89034817146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Махачкала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ПСЧ-8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Шайхов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Мурад Магомедович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8(8722) 673958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Махачкала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ПСЧ-7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Мамедов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Салман Тимурович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8(8722) 551597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Махачкала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МБУ "Благоустройство г. Махачкалы"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Раджабов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Раджаб Магомед-Иминович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8(8722) 632034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Махачкала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 (водовоз)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г. Буйнакск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12-я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Дагиров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Умалат Абзагирович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898994650491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Буйнакск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МУП "Буйнакскводоканал"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Омаров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Шейхмагомед Омарович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89604163610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Буйнакск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 (водовоз)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г. Дагестанские Огни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20-я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Нагиев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Мурад Сеферович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89820777799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Дагестанские Огни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МБУ "Чистый город" городского округа "город Дагестанские Огни"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Гасанбеков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 Мирзалиевич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89280540109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Дагестанские Огни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г. Дербент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9-я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Ибрагимов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Марат Ибрагимович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89640124101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Дербент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МАУ "Городское автомобильно-техническое хозяйство" городского округа "город Дербент"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Турабов</w:t>
            </w:r>
          </w:p>
          <w:p>
            <w:pPr>
              <w:pStyle w:val="0"/>
            </w:pPr>
            <w:r>
              <w:rPr>
                <w:sz w:val="24"/>
              </w:rPr>
              <w:t xml:space="preserve">Гусейн Мирзагасанович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89289736655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Дербент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 (водовоз)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г. Избербаш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19-я ПСЧ ПСО ФПС ГПС ГУ МЧС России по РД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Гаджиалиев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Анвар Багамадбейкович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89637973355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Избербаш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ранцевые огнетушители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г. Каспийск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10-я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Хизриев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Махач Магомедович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89894439261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Каспийск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МБУ ГО "город Каспийск" РД "Зеленый город"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Мурад Рустанбегович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89288048111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Каспийск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 (водовоз)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АО "Единый оператор Республики Дагестан в сфере водоснабжения и водоотведения"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Рабаданов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Руслан Алиасхабович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89640515555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Каспийск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 (водовоз)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экскаватор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дизель-насос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 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г. Кизилюрт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15-я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Абдулмеджидов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Пирбудаг Амирович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89285317630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Кизилюрт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МБУ "МКУ "Управление благоустройства, озеленения и жилищно-коммунального хозяйства" администрации городского округа "город Кизилюрт"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Азаев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Амир Магомедович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89896618276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Кизилюрт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трактор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г. Кизляр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14-я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Джалилов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Расул Назирбегович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2-32-64,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2-30-09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Кизляр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МУП МО "город Кизляр" "Очистные сооружения"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Голуйбиев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Ибрагим Зайнудинович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89289378282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Кизляр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г. Хасавюрт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11-я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Салманов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Анвар Ахмедович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89657664666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Хасавюрт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МКУ "Управление по обеспечению мероприятий ГО, ЧС и ПБ МО ГО "город Хасавюрт"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Алиев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Мавлидпаша Дамиевич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89282208284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Хасавюрт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грузовой автомобиль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автомобиль "ГАЗель"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чел.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техника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8"/>
            <w:tcW w:w="12907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г. Южно-Сухокумск</w:t>
            </w:r>
          </w:p>
        </w:tc>
      </w:tr>
      <w:tr>
        <w:tc>
          <w:tcPr>
            <w:tcW w:w="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  <w:t xml:space="preserve">26-я ПСЧ ПСО ФПС ГПС ГУ МЧС России по РД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Исакаев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Рамазан Минхажович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7(8727) 62-15-24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Южно-Сухокумск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АЦ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sectPr>
          <w:headerReference w:type="default" r:id="rId16"/>
          <w:headerReference w:type="first" r:id="rId16"/>
          <w:footerReference w:type="default" r:id="rId17"/>
          <w:footerReference w:type="first" r:id="rId17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Приведенные сокращения: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АО - акционерное общество;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АЦ - пожарная автоцистерна;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ГКУ РД - государственное казенное учреждение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 - городской округ;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ЖКХ - жилищно-коммунальное хозяйство;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МАУ - муниципальное автономное учреждение;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МБУ - муниципальное бюджетное учреждение;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МКУ - муниципальное казенное учреждение;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МО - муниципальное образование;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МР - муниципальный район;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МУП - муниципальное унитарное предприятие;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ПСО ФПС ГПС ГУ МЧС России по РД - пожарно-спасательный отряд федеральной противопожарной службы Государственной противопожарной службы Главного управления МЧС России по Республике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ПСЧ - пожарно-спасательная часть;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РД - Республика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 - сельское поселение;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УСХ - управление сельского хозяйства;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ЧС - чрезвычайная ситуация.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Плану тушения ландшафтных</w:t>
      </w:r>
    </w:p>
    <w:p>
      <w:pPr>
        <w:pStyle w:val="0"/>
        <w:jc w:val="right"/>
      </w:pPr>
      <w:r>
        <w:rPr>
          <w:sz w:val="24"/>
        </w:rPr>
        <w:t xml:space="preserve">(природных) пожаров на территории</w:t>
      </w:r>
    </w:p>
    <w:p>
      <w:pPr>
        <w:pStyle w:val="0"/>
        <w:jc w:val="right"/>
      </w:pPr>
      <w:r>
        <w:rPr>
          <w:sz w:val="24"/>
        </w:rPr>
        <w:t xml:space="preserve">Республики Дагестан (за исключением</w:t>
      </w:r>
    </w:p>
    <w:p>
      <w:pPr>
        <w:pStyle w:val="0"/>
        <w:jc w:val="right"/>
      </w:pPr>
      <w:r>
        <w:rPr>
          <w:sz w:val="24"/>
        </w:rPr>
        <w:t xml:space="preserve">лесных пожаров и других ландшафтных</w:t>
      </w:r>
    </w:p>
    <w:p>
      <w:pPr>
        <w:pStyle w:val="0"/>
        <w:jc w:val="right"/>
      </w:pPr>
      <w:r>
        <w:rPr>
          <w:sz w:val="24"/>
        </w:rPr>
        <w:t xml:space="preserve">(природных) пожаров на землях лесного</w:t>
      </w:r>
    </w:p>
    <w:p>
      <w:pPr>
        <w:pStyle w:val="0"/>
        <w:jc w:val="right"/>
      </w:pPr>
      <w:r>
        <w:rPr>
          <w:sz w:val="24"/>
        </w:rPr>
        <w:t xml:space="preserve">фонда, землях обороны и безопасности,</w:t>
      </w:r>
    </w:p>
    <w:p>
      <w:pPr>
        <w:pStyle w:val="0"/>
        <w:jc w:val="right"/>
      </w:pPr>
      <w:r>
        <w:rPr>
          <w:sz w:val="24"/>
        </w:rPr>
        <w:t xml:space="preserve">землях особо охраняемых природных</w:t>
      </w:r>
    </w:p>
    <w:p>
      <w:pPr>
        <w:pStyle w:val="0"/>
        <w:jc w:val="right"/>
      </w:pPr>
      <w:r>
        <w:rPr>
          <w:sz w:val="24"/>
        </w:rPr>
        <w:t xml:space="preserve">территорий) на 2025 год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СИЛЫ И СРЕДСТВА</w:t>
      </w:r>
    </w:p>
    <w:p>
      <w:pPr>
        <w:pStyle w:val="2"/>
        <w:jc w:val="center"/>
      </w:pPr>
      <w:r>
        <w:rPr>
          <w:sz w:val="24"/>
        </w:rPr>
        <w:t xml:space="preserve">ЕДИНОЙ ГОСУДАРСТВЕННОЙ СИСТЕМЫ ПРЕДУПРЕЖДЕНИЯ</w:t>
      </w:r>
    </w:p>
    <w:p>
      <w:pPr>
        <w:pStyle w:val="2"/>
        <w:jc w:val="center"/>
      </w:pPr>
      <w:r>
        <w:rPr>
          <w:sz w:val="24"/>
        </w:rPr>
        <w:t xml:space="preserve">И ЛИКВИДАЦИИ ЧРЕЗВЫЧАЙНЫХ СИТУАЦИЙ, РАСПОЛОЖЕННЫЕ</w:t>
      </w:r>
    </w:p>
    <w:p>
      <w:pPr>
        <w:pStyle w:val="2"/>
        <w:jc w:val="center"/>
      </w:pPr>
      <w:r>
        <w:rPr>
          <w:sz w:val="24"/>
        </w:rPr>
        <w:t xml:space="preserve">НА ТЕРРИТОРИИ РЕСПУБЛИКИ ДАГЕСТАН, ПРИВЛЕКАЕМЫЕ</w:t>
      </w:r>
    </w:p>
    <w:p>
      <w:pPr>
        <w:pStyle w:val="2"/>
        <w:jc w:val="center"/>
      </w:pPr>
      <w:r>
        <w:rPr>
          <w:sz w:val="24"/>
        </w:rPr>
        <w:t xml:space="preserve">ПРИ УСТАНОВЛЕНИИ РЕГИОНАЛЬНОГО УРОВНЯ РЕАГИРОВАНИЯ</w:t>
      </w:r>
    </w:p>
    <w:p>
      <w:pPr>
        <w:pStyle w:val="2"/>
        <w:jc w:val="center"/>
      </w:pPr>
      <w:r>
        <w:rPr>
          <w:sz w:val="24"/>
        </w:rPr>
        <w:t xml:space="preserve">НА ЛАНДШАФТНЫЕ (ПРИРОДНЫЕ) ПОЖАРЫ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81"/>
        <w:gridCol w:w="2381"/>
        <w:gridCol w:w="2268"/>
        <w:gridCol w:w="1701"/>
        <w:gridCol w:w="1701"/>
        <w:gridCol w:w="1417"/>
        <w:gridCol w:w="1701"/>
        <w:gridCol w:w="1134"/>
      </w:tblGrid>
      <w:tr>
        <w:tc>
          <w:tcPr>
            <w:tcW w:w="58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38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структурного подразделения органа (организации, учреждения)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руководителя (заместителя) органа (организации, учреждения)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телефона руководителя органа (организации, учреждения)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постоянной дислокации (месторасположение)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Силы тушения ландшафтных (природных) пожаров, чел.</w:t>
            </w:r>
          </w:p>
        </w:tc>
        <w:tc>
          <w:tcPr>
            <w:gridSpan w:val="2"/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Средства тушения ландшафтных (природных) пожаров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средства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ед.</w:t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Аэромобильная группировка Главного управления МЧС России по Республике Дагестан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Байбатыров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Ахмед Ахьядович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89280450404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Махачкала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пожарные автоцистерны, автобусы, грузовые машины и иные автомобили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ГКУ РД "Противопожарная служба Республики Дагестан"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Маммаев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Мартин Буттаевич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89282776868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Махачкала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оперативные автомобили противопожарной службы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ГКУ РД "Центр обеспечения деятельности по гражданской обороне, защите населения и территории Республики Дагестан от чрезвычайных ситуаций"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Мурадисов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Мурад Алисултанович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89094846022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Махачкала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подвижный ПУ на базе КамАЗ, автомобили спасательной службы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природных ресурсов и экологии Республики Дагестан (ГКУ РД "Дагводсервис")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 Газиявдибирович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89883013131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Махачкала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автомобили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транспорта и дорожного хозяйства Республики Дагестан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Тагиров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 Магомедович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88722517298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Махачкала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автомобиль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Министерство энергетики и тарифов Республики Дагестан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Ширавов</w:t>
            </w:r>
          </w:p>
          <w:p>
            <w:pPr>
              <w:pStyle w:val="0"/>
            </w:pPr>
            <w:r>
              <w:rPr>
                <w:sz w:val="24"/>
              </w:rPr>
              <w:t xml:space="preserve">Керим Джанболатович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89894450666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88722551314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Махачкала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автомобили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трансгаз Махачкала"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Гусейнов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Рустам Рустамович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88722519614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Махачкала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автомобиль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  <w:t xml:space="preserve">ФГБУ "Управление "Дагмелиоводхоз"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Юсупов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 Майрбегович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88722518931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г. Махачкала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автомобили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Всего: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208 чел.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специальные и иные автомобили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16"/>
      <w:headerReference w:type="first" r:id="rId16"/>
      <w:footerReference w:type="default" r:id="rId17"/>
      <w:footerReference w:type="first" r:id="rId17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РД от 01.04.2025 N 50</w:t>
            <w:br/>
            <w:t>"Об утверждении Плана тушения ландшафтных (природных) пожаров на территории Республики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РД от 01.04.2025 N 50</w:t>
            <w:br/>
            <w:t>"Об утверждении Плана тушения ландшафтных (природных) пожаров на территории Республики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09341&amp;date=15.01.2026&amp;dst=581&amp;field=134" TargetMode = "External"/><Relationship Id="rId9" Type="http://schemas.openxmlformats.org/officeDocument/2006/relationships/hyperlink" Target="https://login.consultant.ru/link/?req=doc&amp;base=RLAW346&amp;n=50347&amp;date=15.01.2026&amp;dst=96&amp;field=134" TargetMode = "External"/><Relationship Id="rId10" Type="http://schemas.openxmlformats.org/officeDocument/2006/relationships/hyperlink" Target="https://login.consultant.ru/link/?req=doc&amp;base=LAW&amp;n=488537&amp;date=15.01.2026&amp;dst=100023&amp;field=134" TargetMode = "External"/><Relationship Id="rId11" Type="http://schemas.openxmlformats.org/officeDocument/2006/relationships/hyperlink" Target="https://login.consultant.ru/link/?req=doc&amp;base=LAW&amp;n=477377&amp;date=15.01.2026" TargetMode = "External"/><Relationship Id="rId12" Type="http://schemas.openxmlformats.org/officeDocument/2006/relationships/hyperlink" Target="https://login.consultant.ru/link/?req=doc&amp;base=RLAW346&amp;n=50406&amp;date=15.01.2026&amp;dst=100011&amp;field=134" TargetMode = "External"/><Relationship Id="rId13" Type="http://schemas.openxmlformats.org/officeDocument/2006/relationships/hyperlink" Target="https://login.consultant.ru/link/?req=doc&amp;base=LAW&amp;n=465876&amp;date=15.01.2026" TargetMode = "External"/><Relationship Id="rId14" Type="http://schemas.openxmlformats.org/officeDocument/2006/relationships/hyperlink" Target="https://login.consultant.ru/link/?req=doc&amp;base=RLAW346&amp;n=50406&amp;date=15.01.2026&amp;dst=100033&amp;field=134" TargetMode = "External"/><Relationship Id="rId15" Type="http://schemas.openxmlformats.org/officeDocument/2006/relationships/hyperlink" Target="https://login.consultant.ru/link/?req=doc&amp;base=RLAW346&amp;n=50406&amp;date=15.01.2026&amp;dst=100028&amp;field=134" TargetMode = "External"/><Relationship Id="rId16" Type="http://schemas.openxmlformats.org/officeDocument/2006/relationships/header" Target="header2.xml"/><Relationship Id="rId17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РД от 01.04.2025 N 50
"Об утверждении Плана тушения ландшафтных (природных) пожаров на территории Республики Дагестан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на 2025 год"</dc:title>
  <dcterms:created xsi:type="dcterms:W3CDTF">2026-01-15T06:24:53Z</dcterms:created>
</cp:coreProperties>
</file>