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A7" w:rsidRDefault="00B047A7"/>
    <w:p w:rsidR="00B047A7" w:rsidRPr="00B047A7" w:rsidRDefault="00B047A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047A7">
        <w:rPr>
          <w:rFonts w:ascii="Arial" w:hAnsi="Arial" w:cs="Arial"/>
          <w:b/>
          <w:bCs/>
          <w:color w:val="000000"/>
          <w:shd w:val="clear" w:color="auto" w:fill="FFFFFF"/>
        </w:rPr>
        <w:t>КАС РФ Глава 21. ПРОИЗВОДСТВО ПО АДМИНИСТРАТИВНЫМ</w:t>
      </w:r>
      <w:r w:rsidRPr="00B047A7">
        <w:rPr>
          <w:rFonts w:ascii="Arial" w:hAnsi="Arial" w:cs="Arial"/>
          <w:b/>
          <w:bCs/>
          <w:color w:val="000000"/>
        </w:rPr>
        <w:br/>
      </w:r>
      <w:r w:rsidRPr="00B047A7">
        <w:rPr>
          <w:rFonts w:ascii="Arial" w:hAnsi="Arial" w:cs="Arial"/>
          <w:b/>
          <w:bCs/>
          <w:color w:val="000000"/>
          <w:shd w:val="clear" w:color="auto" w:fill="FFFFFF"/>
        </w:rPr>
        <w:t>ДЕЛАМ ОБ ОСПАРИВАНИИ НОРМАТИВНЫХ ПРАВОВЫХ АКТОВ</w:t>
      </w:r>
      <w:r w:rsidRPr="00B047A7">
        <w:rPr>
          <w:rFonts w:ascii="Arial" w:hAnsi="Arial" w:cs="Arial"/>
          <w:b/>
          <w:bCs/>
          <w:color w:val="000000"/>
        </w:rPr>
        <w:br/>
      </w:r>
      <w:r w:rsidRPr="00B047A7">
        <w:rPr>
          <w:rFonts w:ascii="Arial" w:hAnsi="Arial" w:cs="Arial"/>
          <w:b/>
          <w:bCs/>
          <w:color w:val="000000"/>
          <w:shd w:val="clear" w:color="auto" w:fill="FFFFFF"/>
        </w:rPr>
        <w:t>И АКТОВ, СОДЕРЖАЩИХ РАЗЪЯСНЕНИЯ ЗАКОНОДАТЕЛЬСТВА</w:t>
      </w:r>
      <w:r w:rsidRPr="00B047A7">
        <w:rPr>
          <w:rFonts w:ascii="Arial" w:hAnsi="Arial" w:cs="Arial"/>
          <w:b/>
          <w:bCs/>
          <w:color w:val="000000"/>
        </w:rPr>
        <w:br/>
      </w:r>
      <w:r w:rsidRPr="00B047A7">
        <w:rPr>
          <w:rFonts w:ascii="Arial" w:hAnsi="Arial" w:cs="Arial"/>
          <w:b/>
          <w:bCs/>
          <w:color w:val="000000"/>
          <w:shd w:val="clear" w:color="auto" w:fill="FFFFFF"/>
        </w:rPr>
        <w:t>И ОБЛАДАЮЩИХ НОРМАТИВНЫМИ СВОЙСТВАМИ</w:t>
      </w:r>
    </w:p>
    <w:p w:rsidR="00B047A7" w:rsidRDefault="00B047A7" w:rsidP="00B047A7">
      <w:pPr>
        <w:rPr>
          <w:sz w:val="32"/>
          <w:szCs w:val="32"/>
        </w:rPr>
      </w:pPr>
      <w:hyperlink r:id="rId4" w:history="1">
        <w:r w:rsidRPr="00B047A7">
          <w:rPr>
            <w:rStyle w:val="a3"/>
            <w:sz w:val="32"/>
            <w:szCs w:val="32"/>
          </w:rPr>
          <w:t>https://www.consultant.ru/document/cons_doc_LAW_176147/</w:t>
        </w:r>
      </w:hyperlink>
      <w:r w:rsidRPr="00B047A7">
        <w:rPr>
          <w:sz w:val="32"/>
          <w:szCs w:val="32"/>
        </w:rPr>
        <w:t xml:space="preserve"> </w:t>
      </w:r>
    </w:p>
    <w:p w:rsidR="00B047A7" w:rsidRDefault="00B047A7" w:rsidP="00B047A7">
      <w:pPr>
        <w:rPr>
          <w:sz w:val="32"/>
          <w:szCs w:val="32"/>
        </w:rPr>
      </w:pPr>
    </w:p>
    <w:p w:rsidR="00B047A7" w:rsidRPr="00B047A7" w:rsidRDefault="00B047A7" w:rsidP="00B047A7">
      <w:pPr>
        <w:rPr>
          <w:sz w:val="32"/>
          <w:szCs w:val="32"/>
        </w:rPr>
      </w:pPr>
      <w:bookmarkStart w:id="0" w:name="_GoBack"/>
      <w:bookmarkEnd w:id="0"/>
    </w:p>
    <w:p w:rsidR="00B047A7" w:rsidRDefault="00B047A7"/>
    <w:sectPr w:rsidR="00B0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7"/>
    <w:rsid w:val="005B6E02"/>
    <w:rsid w:val="00B047A7"/>
    <w:rsid w:val="00EE6059"/>
    <w:rsid w:val="00F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BCA7"/>
  <w15:chartTrackingRefBased/>
  <w15:docId w15:val="{910EA330-F287-4B23-BAC8-719A591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76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2026-04-23T08:35:00Z</dcterms:created>
  <dcterms:modified xsi:type="dcterms:W3CDTF">2026-04-23T08:41:00Z</dcterms:modified>
</cp:coreProperties>
</file>