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B6" w:rsidRPr="0067574F" w:rsidRDefault="00595BC6" w:rsidP="00BE6B98">
      <w:pPr>
        <w:pStyle w:val="ab"/>
        <w:jc w:val="right"/>
        <w:rPr>
          <w:b w:val="0"/>
          <w:sz w:val="24"/>
          <w:szCs w:val="24"/>
        </w:rPr>
      </w:pPr>
      <w:r w:rsidRPr="0067574F">
        <w:rPr>
          <w:b w:val="0"/>
          <w:sz w:val="24"/>
          <w:szCs w:val="24"/>
        </w:rPr>
        <w:t>Проект</w:t>
      </w:r>
    </w:p>
    <w:p w:rsidR="00595BC6" w:rsidRPr="0067574F" w:rsidRDefault="00595BC6" w:rsidP="00DD5599">
      <w:pPr>
        <w:framePr w:hSpace="141" w:wrap="auto" w:vAnchor="text" w:hAnchor="page" w:x="5358" w:y="86"/>
        <w:spacing w:after="0"/>
        <w:jc w:val="center"/>
      </w:pPr>
      <w:r w:rsidRPr="0067574F">
        <w:rPr>
          <w:noProof/>
          <w:sz w:val="20"/>
          <w:lang w:eastAsia="ru-RU"/>
        </w:rPr>
        <w:drawing>
          <wp:inline distT="0" distB="0" distL="0" distR="0" wp14:anchorId="796C5648" wp14:editId="4C3700A4">
            <wp:extent cx="862330" cy="862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C6" w:rsidRPr="0067574F" w:rsidRDefault="00595BC6" w:rsidP="00DD5599">
      <w:pPr>
        <w:pStyle w:val="ab"/>
        <w:jc w:val="right"/>
      </w:pPr>
    </w:p>
    <w:p w:rsidR="00595BC6" w:rsidRPr="0067574F" w:rsidRDefault="00595BC6" w:rsidP="00DD5599">
      <w:pPr>
        <w:pStyle w:val="ab"/>
      </w:pPr>
    </w:p>
    <w:p w:rsidR="00595BC6" w:rsidRPr="0067574F" w:rsidRDefault="00595BC6" w:rsidP="00DD5599">
      <w:pPr>
        <w:pStyle w:val="ab"/>
      </w:pPr>
    </w:p>
    <w:p w:rsidR="00C9735C" w:rsidRPr="0067574F" w:rsidRDefault="00C9735C" w:rsidP="00DD5599">
      <w:pPr>
        <w:pStyle w:val="ab"/>
        <w:jc w:val="left"/>
        <w:rPr>
          <w:sz w:val="32"/>
          <w:szCs w:val="32"/>
        </w:rPr>
      </w:pPr>
    </w:p>
    <w:p w:rsidR="00595BC6" w:rsidRPr="0067574F" w:rsidRDefault="00595BC6" w:rsidP="00DD5599">
      <w:pPr>
        <w:pStyle w:val="ab"/>
        <w:spacing w:after="120"/>
        <w:rPr>
          <w:sz w:val="32"/>
          <w:szCs w:val="32"/>
        </w:rPr>
      </w:pPr>
      <w:r w:rsidRPr="0067574F">
        <w:rPr>
          <w:sz w:val="32"/>
          <w:szCs w:val="32"/>
        </w:rPr>
        <w:t>ПРАВИТЕЛЬСТВО  РЕСПУБЛИКИ  ДАГЕСТАН</w:t>
      </w:r>
    </w:p>
    <w:p w:rsidR="00595BC6" w:rsidRPr="0067574F" w:rsidRDefault="00595BC6" w:rsidP="00DD5599">
      <w:pPr>
        <w:pStyle w:val="2"/>
        <w:spacing w:after="120"/>
        <w:rPr>
          <w:sz w:val="48"/>
          <w:szCs w:val="48"/>
        </w:rPr>
      </w:pPr>
      <w:r w:rsidRPr="0067574F">
        <w:rPr>
          <w:sz w:val="48"/>
          <w:szCs w:val="48"/>
        </w:rPr>
        <w:t>ПОСТАНОВЛЕНИЕ</w:t>
      </w:r>
    </w:p>
    <w:p w:rsidR="00595BC6" w:rsidRPr="0067574F" w:rsidRDefault="00595BC6" w:rsidP="00595BC6">
      <w:pPr>
        <w:pStyle w:val="FR3"/>
        <w:spacing w:before="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595BC6" w:rsidRPr="0067574F" w:rsidRDefault="00595BC6" w:rsidP="00595BC6">
      <w:pPr>
        <w:pStyle w:val="FR3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7574F">
        <w:rPr>
          <w:rFonts w:ascii="Times New Roman" w:hAnsi="Times New Roman" w:cs="Times New Roman"/>
          <w:sz w:val="28"/>
          <w:szCs w:val="28"/>
        </w:rPr>
        <w:t>от _____________ 20</w:t>
      </w:r>
      <w:r w:rsidR="00DF2042">
        <w:rPr>
          <w:rFonts w:ascii="Times New Roman" w:hAnsi="Times New Roman" w:cs="Times New Roman"/>
          <w:sz w:val="28"/>
          <w:szCs w:val="28"/>
        </w:rPr>
        <w:t>2</w:t>
      </w:r>
      <w:r w:rsidR="00486F7C">
        <w:rPr>
          <w:rFonts w:ascii="Times New Roman" w:hAnsi="Times New Roman" w:cs="Times New Roman"/>
          <w:sz w:val="28"/>
          <w:szCs w:val="28"/>
        </w:rPr>
        <w:t>2</w:t>
      </w:r>
      <w:r w:rsidR="006B74E1" w:rsidRPr="0067574F">
        <w:rPr>
          <w:rFonts w:ascii="Times New Roman" w:hAnsi="Times New Roman" w:cs="Times New Roman"/>
          <w:sz w:val="28"/>
          <w:szCs w:val="28"/>
        </w:rPr>
        <w:t xml:space="preserve"> </w:t>
      </w:r>
      <w:r w:rsidRPr="0067574F">
        <w:rPr>
          <w:rFonts w:ascii="Times New Roman" w:hAnsi="Times New Roman" w:cs="Times New Roman"/>
          <w:sz w:val="28"/>
          <w:szCs w:val="28"/>
        </w:rPr>
        <w:t>г.  № ______</w:t>
      </w:r>
    </w:p>
    <w:p w:rsidR="00595BC6" w:rsidRPr="0067574F" w:rsidRDefault="00486F7C" w:rsidP="00955F38">
      <w:pPr>
        <w:spacing w:before="24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</w:t>
      </w:r>
      <w:r w:rsidR="00595BC6" w:rsidRPr="0067574F">
        <w:rPr>
          <w:rFonts w:ascii="Times New Roman" w:hAnsi="Times New Roman" w:cs="Times New Roman"/>
          <w:bCs/>
        </w:rPr>
        <w:t>. МАХАЧКАЛА</w:t>
      </w:r>
    </w:p>
    <w:p w:rsidR="003715AA" w:rsidRDefault="00595BC6" w:rsidP="003715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74F">
        <w:rPr>
          <w:rFonts w:ascii="Times New Roman" w:hAnsi="Times New Roman" w:cs="Times New Roman"/>
          <w:b/>
          <w:sz w:val="28"/>
          <w:szCs w:val="28"/>
        </w:rPr>
        <w:t>О</w:t>
      </w:r>
      <w:r w:rsidR="00FB55AB" w:rsidRPr="00675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C02" w:rsidRPr="0067574F">
        <w:rPr>
          <w:rFonts w:ascii="Times New Roman" w:hAnsi="Times New Roman" w:cs="Times New Roman"/>
          <w:b/>
          <w:sz w:val="28"/>
          <w:szCs w:val="28"/>
        </w:rPr>
        <w:t>в</w:t>
      </w:r>
      <w:r w:rsidR="00473742" w:rsidRPr="0067574F">
        <w:rPr>
          <w:rFonts w:ascii="Times New Roman" w:hAnsi="Times New Roman" w:cs="Times New Roman"/>
          <w:b/>
          <w:sz w:val="28"/>
          <w:szCs w:val="28"/>
        </w:rPr>
        <w:t>несении изменений в</w:t>
      </w:r>
      <w:r w:rsidR="00040C02" w:rsidRPr="00675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5AA" w:rsidRPr="003715A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Министерстве по делам </w:t>
      </w:r>
    </w:p>
    <w:p w:rsidR="003715AA" w:rsidRDefault="003715AA" w:rsidP="003715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5AA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гражданской обороны, чрезвычайным ситуациям и ликвидации </w:t>
      </w:r>
    </w:p>
    <w:p w:rsidR="00FB55AB" w:rsidRDefault="003715AA" w:rsidP="003715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5AA">
        <w:rPr>
          <w:rFonts w:ascii="Times New Roman" w:hAnsi="Times New Roman" w:cs="Times New Roman"/>
          <w:b/>
          <w:bCs/>
          <w:sz w:val="28"/>
          <w:szCs w:val="28"/>
        </w:rPr>
        <w:t>последствий стихийных бедствий Республики Дагестан</w:t>
      </w:r>
    </w:p>
    <w:p w:rsidR="003715AA" w:rsidRPr="0067574F" w:rsidRDefault="003715AA" w:rsidP="00371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579" w:rsidRDefault="009845C6" w:rsidP="002335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5C6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  <w:r w:rsidR="00760FBC" w:rsidRPr="00984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FBC" w:rsidRPr="009845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60FBC" w:rsidRPr="009845C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DF2042" w:rsidRPr="00486F7C" w:rsidRDefault="00486F7C" w:rsidP="00486F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486F7C">
        <w:rPr>
          <w:rFonts w:ascii="Times New Roman" w:hAnsi="Times New Roman" w:cs="Times New Roman"/>
          <w:sz w:val="28"/>
          <w:szCs w:val="28"/>
        </w:rPr>
        <w:t>в Положение о Министерстве по делам гражданской обороны, чрезвычайным ситуациям и ликвидации последствий стихийных бедствий Республики Дагестан, утвержденное постановлением Правительства Республики Дагестан от 14 октября 2014 г. № 480 «Вопросы Министерства по делам гражданской обороны, чрезвычайным ситуациям и ликвидации последствий стихийных бедствий Республики Дагестан»</w:t>
      </w:r>
      <w:r w:rsidR="009845C6" w:rsidRPr="00486F7C">
        <w:rPr>
          <w:rFonts w:ascii="Times New Roman" w:hAnsi="Times New Roman" w:cs="Times New Roman"/>
          <w:sz w:val="28"/>
          <w:szCs w:val="28"/>
        </w:rPr>
        <w:t xml:space="preserve"> (</w:t>
      </w:r>
      <w:r w:rsidRPr="00486F7C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19, ст. 1127;</w:t>
      </w:r>
      <w:proofErr w:type="gramEnd"/>
      <w:r w:rsidRPr="00486F7C">
        <w:rPr>
          <w:rFonts w:ascii="Times New Roman" w:hAnsi="Times New Roman" w:cs="Times New Roman"/>
          <w:sz w:val="28"/>
          <w:szCs w:val="28"/>
        </w:rPr>
        <w:t xml:space="preserve">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6, ст. 284; интернет-портал правовой информации Республики Дагестан (www.pravo.e-dag.ru), 2016,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86F7C">
        <w:rPr>
          <w:rFonts w:ascii="Times New Roman" w:hAnsi="Times New Roman" w:cs="Times New Roman"/>
          <w:sz w:val="28"/>
          <w:szCs w:val="28"/>
        </w:rPr>
        <w:t xml:space="preserve">26 апреля,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05002000044; 19 мая,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05002001242; официальный интернет-портал правовой информации (www.pravo.gov.ru), 2016, 3 июня,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0500201606030004; 15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0500201612150003; 2017, 16 марта,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0500201703160005;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0500201703160012; 1 августа,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0500201708010016;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86F7C">
        <w:rPr>
          <w:rFonts w:ascii="Times New Roman" w:hAnsi="Times New Roman" w:cs="Times New Roman"/>
          <w:sz w:val="28"/>
          <w:szCs w:val="28"/>
        </w:rPr>
        <w:t xml:space="preserve">28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0500201712280028; 29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0500201712290001; </w:t>
      </w:r>
      <w:proofErr w:type="gramStart"/>
      <w:r w:rsidRPr="00486F7C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(www.pravo.e-dag.ru), 2018,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86F7C">
        <w:rPr>
          <w:rFonts w:ascii="Times New Roman" w:hAnsi="Times New Roman" w:cs="Times New Roman"/>
          <w:sz w:val="28"/>
          <w:szCs w:val="28"/>
        </w:rPr>
        <w:t xml:space="preserve">25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7C">
        <w:rPr>
          <w:rFonts w:ascii="Times New Roman" w:hAnsi="Times New Roman" w:cs="Times New Roman"/>
          <w:sz w:val="28"/>
          <w:szCs w:val="28"/>
        </w:rPr>
        <w:t xml:space="preserve"> 05002003528; 2019, 4 </w:t>
      </w:r>
      <w:bookmarkStart w:id="0" w:name="_GoBack"/>
      <w:r w:rsidRPr="00C25EF7">
        <w:rPr>
          <w:rFonts w:ascii="Times New Roman" w:hAnsi="Times New Roman" w:cs="Times New Roman"/>
          <w:color w:val="FF0000"/>
          <w:sz w:val="28"/>
          <w:szCs w:val="28"/>
        </w:rPr>
        <w:t>марта, № 05002003832; 2020, 30 декабря,                  № 05002006616; 2021, 11 августа, № 05002007565</w:t>
      </w:r>
      <w:bookmarkEnd w:id="0"/>
      <w:r w:rsidR="00E23219" w:rsidRPr="00486F7C">
        <w:rPr>
          <w:rFonts w:ascii="Times New Roman" w:hAnsi="Times New Roman" w:cs="Times New Roman"/>
          <w:sz w:val="28"/>
          <w:szCs w:val="28"/>
        </w:rPr>
        <w:t>)</w:t>
      </w:r>
      <w:r w:rsidR="009845C6" w:rsidRPr="00486F7C">
        <w:rPr>
          <w:rFonts w:ascii="Times New Roman" w:hAnsi="Times New Roman" w:cs="Times New Roman"/>
          <w:sz w:val="28"/>
          <w:szCs w:val="28"/>
        </w:rPr>
        <w:t xml:space="preserve"> </w:t>
      </w:r>
      <w:r w:rsidR="00DB32B6" w:rsidRPr="00486F7C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486F7C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6F7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C25EF7">
        <w:rPr>
          <w:rFonts w:ascii="Times New Roman" w:hAnsi="Times New Roman" w:cs="Times New Roman"/>
          <w:sz w:val="28"/>
          <w:szCs w:val="28"/>
        </w:rPr>
        <w:t>4.2.1</w:t>
      </w:r>
      <w:r w:rsidRPr="00486F7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486F7C" w:rsidRDefault="00486F7C" w:rsidP="00BE6B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5EF7">
        <w:rPr>
          <w:rFonts w:ascii="Times New Roman" w:hAnsi="Times New Roman" w:cs="Times New Roman"/>
          <w:sz w:val="28"/>
          <w:szCs w:val="28"/>
        </w:rPr>
        <w:t>4.2.1</w:t>
      </w:r>
      <w:r w:rsidRPr="00475F52">
        <w:rPr>
          <w:rFonts w:ascii="Times New Roman" w:hAnsi="Times New Roman" w:cs="Times New Roman"/>
          <w:sz w:val="28"/>
          <w:szCs w:val="28"/>
        </w:rPr>
        <w:t>.</w:t>
      </w:r>
      <w:r w:rsidR="00C25EF7">
        <w:rPr>
          <w:rFonts w:ascii="Times New Roman" w:hAnsi="Times New Roman" w:cs="Times New Roman"/>
          <w:sz w:val="28"/>
          <w:szCs w:val="28"/>
        </w:rPr>
        <w:t>Начальники управлений министерства назначаются на должность и освобождаются от должности Правительством Республики Дагестан по представлению Министра</w:t>
      </w:r>
      <w:r>
        <w:rPr>
          <w:rFonts w:ascii="Times New Roman" w:hAnsi="Times New Roman"/>
          <w:sz w:val="28"/>
          <w:szCs w:val="28"/>
        </w:rPr>
        <w:t>».</w:t>
      </w:r>
    </w:p>
    <w:p w:rsidR="00BE6B98" w:rsidRDefault="00BE6B98" w:rsidP="00BE6B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6B98" w:rsidRDefault="00BE6B98" w:rsidP="00BE6B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6B98" w:rsidRDefault="00BE6B98" w:rsidP="00BE6B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6847" w:rsidRPr="0067574F" w:rsidRDefault="00595BC6" w:rsidP="00576847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7574F">
        <w:rPr>
          <w:rFonts w:ascii="Times New Roman" w:hAnsi="Times New Roman"/>
          <w:b/>
          <w:sz w:val="28"/>
          <w:szCs w:val="28"/>
        </w:rPr>
        <w:t xml:space="preserve">  </w:t>
      </w:r>
      <w:r w:rsidR="00E23219">
        <w:rPr>
          <w:rFonts w:ascii="Times New Roman" w:hAnsi="Times New Roman"/>
          <w:b/>
          <w:sz w:val="28"/>
          <w:szCs w:val="28"/>
        </w:rPr>
        <w:t xml:space="preserve">     </w:t>
      </w:r>
      <w:r w:rsidRPr="0067574F">
        <w:rPr>
          <w:rFonts w:ascii="Times New Roman" w:hAnsi="Times New Roman"/>
          <w:b/>
          <w:sz w:val="28"/>
          <w:szCs w:val="28"/>
        </w:rPr>
        <w:t xml:space="preserve">  </w:t>
      </w:r>
      <w:r w:rsidR="00576847" w:rsidRPr="0067574F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576847" w:rsidRPr="0067574F" w:rsidRDefault="00576847" w:rsidP="005768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74F">
        <w:rPr>
          <w:rFonts w:ascii="Times New Roman" w:hAnsi="Times New Roman"/>
          <w:b/>
          <w:sz w:val="28"/>
          <w:szCs w:val="28"/>
        </w:rPr>
        <w:t xml:space="preserve">  </w:t>
      </w:r>
      <w:r w:rsidR="00595BC6" w:rsidRPr="0067574F">
        <w:rPr>
          <w:rFonts w:ascii="Times New Roman" w:hAnsi="Times New Roman"/>
          <w:b/>
          <w:sz w:val="28"/>
          <w:szCs w:val="28"/>
        </w:rPr>
        <w:t xml:space="preserve">           </w:t>
      </w:r>
      <w:r w:rsidRPr="0067574F">
        <w:rPr>
          <w:rFonts w:ascii="Times New Roman" w:hAnsi="Times New Roman"/>
          <w:b/>
          <w:sz w:val="28"/>
          <w:szCs w:val="28"/>
        </w:rPr>
        <w:t xml:space="preserve"> </w:t>
      </w:r>
      <w:r w:rsidR="00E23219">
        <w:rPr>
          <w:rFonts w:ascii="Times New Roman" w:hAnsi="Times New Roman"/>
          <w:b/>
          <w:sz w:val="28"/>
          <w:szCs w:val="28"/>
        </w:rPr>
        <w:t xml:space="preserve">  </w:t>
      </w:r>
      <w:r w:rsidRPr="0067574F">
        <w:rPr>
          <w:rFonts w:ascii="Times New Roman" w:hAnsi="Times New Roman"/>
          <w:b/>
          <w:sz w:val="28"/>
          <w:szCs w:val="28"/>
        </w:rPr>
        <w:t xml:space="preserve"> Республики Дагестан</w:t>
      </w:r>
      <w:r w:rsidR="00595BC6" w:rsidRPr="0067574F">
        <w:rPr>
          <w:rFonts w:ascii="Times New Roman" w:hAnsi="Times New Roman"/>
          <w:b/>
          <w:sz w:val="28"/>
          <w:szCs w:val="28"/>
        </w:rPr>
        <w:tab/>
      </w:r>
      <w:r w:rsidR="00595BC6" w:rsidRPr="0067574F">
        <w:rPr>
          <w:rFonts w:ascii="Times New Roman" w:hAnsi="Times New Roman"/>
          <w:b/>
          <w:sz w:val="28"/>
          <w:szCs w:val="28"/>
        </w:rPr>
        <w:tab/>
      </w:r>
      <w:r w:rsidR="00595BC6" w:rsidRPr="0067574F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 w:rsidRPr="0067574F">
        <w:rPr>
          <w:rFonts w:ascii="Times New Roman" w:hAnsi="Times New Roman"/>
          <w:b/>
          <w:sz w:val="28"/>
          <w:szCs w:val="28"/>
        </w:rPr>
        <w:t xml:space="preserve"> А. </w:t>
      </w:r>
      <w:proofErr w:type="spellStart"/>
      <w:r w:rsidR="00486F7C">
        <w:rPr>
          <w:rFonts w:ascii="Times New Roman" w:hAnsi="Times New Roman"/>
          <w:b/>
          <w:sz w:val="28"/>
          <w:szCs w:val="28"/>
        </w:rPr>
        <w:t>Абдулмуслимов</w:t>
      </w:r>
      <w:proofErr w:type="spellEnd"/>
    </w:p>
    <w:sectPr w:rsidR="00576847" w:rsidRPr="0067574F" w:rsidSect="00E23219">
      <w:headerReference w:type="default" r:id="rId10"/>
      <w:pgSz w:w="11906" w:h="16838"/>
      <w:pgMar w:top="993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A9" w:rsidRDefault="003079A9" w:rsidP="00576847">
      <w:pPr>
        <w:spacing w:after="0" w:line="240" w:lineRule="auto"/>
      </w:pPr>
      <w:r>
        <w:separator/>
      </w:r>
    </w:p>
  </w:endnote>
  <w:endnote w:type="continuationSeparator" w:id="0">
    <w:p w:rsidR="003079A9" w:rsidRDefault="003079A9" w:rsidP="0057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A9" w:rsidRDefault="003079A9" w:rsidP="00576847">
      <w:pPr>
        <w:spacing w:after="0" w:line="240" w:lineRule="auto"/>
      </w:pPr>
      <w:r>
        <w:separator/>
      </w:r>
    </w:p>
  </w:footnote>
  <w:footnote w:type="continuationSeparator" w:id="0">
    <w:p w:rsidR="003079A9" w:rsidRDefault="003079A9" w:rsidP="0057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47" w:rsidRDefault="00576847" w:rsidP="00595BC6">
    <w:pPr>
      <w:pStyle w:val="a5"/>
    </w:pPr>
  </w:p>
  <w:p w:rsidR="00576847" w:rsidRDefault="005768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594"/>
    <w:multiLevelType w:val="hybridMultilevel"/>
    <w:tmpl w:val="80EA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165DD"/>
    <w:multiLevelType w:val="multilevel"/>
    <w:tmpl w:val="08DADA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39BA48AC"/>
    <w:multiLevelType w:val="hybridMultilevel"/>
    <w:tmpl w:val="B24A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622D2"/>
    <w:multiLevelType w:val="hybridMultilevel"/>
    <w:tmpl w:val="66206054"/>
    <w:lvl w:ilvl="0" w:tplc="34AE5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A40CC9"/>
    <w:multiLevelType w:val="hybridMultilevel"/>
    <w:tmpl w:val="DE1A431E"/>
    <w:lvl w:ilvl="0" w:tplc="4784249C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2D5A16"/>
    <w:multiLevelType w:val="hybridMultilevel"/>
    <w:tmpl w:val="2AA0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B1747"/>
    <w:multiLevelType w:val="hybridMultilevel"/>
    <w:tmpl w:val="2D384752"/>
    <w:lvl w:ilvl="0" w:tplc="9B88493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0849B9"/>
    <w:multiLevelType w:val="hybridMultilevel"/>
    <w:tmpl w:val="A432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65"/>
    <w:rsid w:val="00024B7A"/>
    <w:rsid w:val="000356E2"/>
    <w:rsid w:val="00036FE2"/>
    <w:rsid w:val="00040C02"/>
    <w:rsid w:val="00053DAF"/>
    <w:rsid w:val="00055A4A"/>
    <w:rsid w:val="00066243"/>
    <w:rsid w:val="00070142"/>
    <w:rsid w:val="0007336B"/>
    <w:rsid w:val="000773B3"/>
    <w:rsid w:val="000879B4"/>
    <w:rsid w:val="000959C0"/>
    <w:rsid w:val="000B609A"/>
    <w:rsid w:val="000C109F"/>
    <w:rsid w:val="000D570A"/>
    <w:rsid w:val="000E0CD2"/>
    <w:rsid w:val="000E4205"/>
    <w:rsid w:val="000F5B56"/>
    <w:rsid w:val="00102E89"/>
    <w:rsid w:val="00116E83"/>
    <w:rsid w:val="00133294"/>
    <w:rsid w:val="00175258"/>
    <w:rsid w:val="001A1C54"/>
    <w:rsid w:val="001A4966"/>
    <w:rsid w:val="001A52A8"/>
    <w:rsid w:val="001A7F50"/>
    <w:rsid w:val="001B159F"/>
    <w:rsid w:val="001B7557"/>
    <w:rsid w:val="001C2809"/>
    <w:rsid w:val="001C5262"/>
    <w:rsid w:val="001C6334"/>
    <w:rsid w:val="001F2727"/>
    <w:rsid w:val="00201984"/>
    <w:rsid w:val="00233579"/>
    <w:rsid w:val="00256920"/>
    <w:rsid w:val="002966E7"/>
    <w:rsid w:val="00296BB6"/>
    <w:rsid w:val="002A2ECE"/>
    <w:rsid w:val="002A5974"/>
    <w:rsid w:val="002C2FDA"/>
    <w:rsid w:val="002F05EB"/>
    <w:rsid w:val="002F431C"/>
    <w:rsid w:val="002F4363"/>
    <w:rsid w:val="0030174A"/>
    <w:rsid w:val="00305186"/>
    <w:rsid w:val="003079A9"/>
    <w:rsid w:val="00337000"/>
    <w:rsid w:val="00345BB9"/>
    <w:rsid w:val="00367656"/>
    <w:rsid w:val="003715AA"/>
    <w:rsid w:val="003A79EC"/>
    <w:rsid w:val="003B5A07"/>
    <w:rsid w:val="003D2AEE"/>
    <w:rsid w:val="003E5FC6"/>
    <w:rsid w:val="003F25AA"/>
    <w:rsid w:val="00410E84"/>
    <w:rsid w:val="00412128"/>
    <w:rsid w:val="0042725E"/>
    <w:rsid w:val="00431719"/>
    <w:rsid w:val="00432C96"/>
    <w:rsid w:val="00451132"/>
    <w:rsid w:val="00472548"/>
    <w:rsid w:val="00473742"/>
    <w:rsid w:val="00475F52"/>
    <w:rsid w:val="00477E66"/>
    <w:rsid w:val="00486F7C"/>
    <w:rsid w:val="004956B3"/>
    <w:rsid w:val="004969FD"/>
    <w:rsid w:val="004A0E87"/>
    <w:rsid w:val="004A30E3"/>
    <w:rsid w:val="004C622B"/>
    <w:rsid w:val="004E0AEE"/>
    <w:rsid w:val="0050064F"/>
    <w:rsid w:val="0050203F"/>
    <w:rsid w:val="0051077F"/>
    <w:rsid w:val="00510C00"/>
    <w:rsid w:val="0051435C"/>
    <w:rsid w:val="00532E3A"/>
    <w:rsid w:val="00552FF1"/>
    <w:rsid w:val="00557F85"/>
    <w:rsid w:val="0057100C"/>
    <w:rsid w:val="00576847"/>
    <w:rsid w:val="00593284"/>
    <w:rsid w:val="00595BC6"/>
    <w:rsid w:val="005A1F99"/>
    <w:rsid w:val="005B1E65"/>
    <w:rsid w:val="005B6615"/>
    <w:rsid w:val="005B691F"/>
    <w:rsid w:val="005D579D"/>
    <w:rsid w:val="005D5E6B"/>
    <w:rsid w:val="00604C3D"/>
    <w:rsid w:val="00604CDF"/>
    <w:rsid w:val="006444B3"/>
    <w:rsid w:val="006450A4"/>
    <w:rsid w:val="0066772F"/>
    <w:rsid w:val="0067574F"/>
    <w:rsid w:val="0068082C"/>
    <w:rsid w:val="006A6C1F"/>
    <w:rsid w:val="006B74E1"/>
    <w:rsid w:val="006D0242"/>
    <w:rsid w:val="006D196B"/>
    <w:rsid w:val="006E1262"/>
    <w:rsid w:val="006E581B"/>
    <w:rsid w:val="007017F1"/>
    <w:rsid w:val="00701B18"/>
    <w:rsid w:val="00706ACD"/>
    <w:rsid w:val="00732EB8"/>
    <w:rsid w:val="00735A6A"/>
    <w:rsid w:val="0075579E"/>
    <w:rsid w:val="00760FBC"/>
    <w:rsid w:val="00762965"/>
    <w:rsid w:val="00763BEF"/>
    <w:rsid w:val="007655E5"/>
    <w:rsid w:val="00775B0A"/>
    <w:rsid w:val="00796FD5"/>
    <w:rsid w:val="0079797A"/>
    <w:rsid w:val="007A3606"/>
    <w:rsid w:val="007C6ED5"/>
    <w:rsid w:val="00801BD3"/>
    <w:rsid w:val="00810A0A"/>
    <w:rsid w:val="00814AE1"/>
    <w:rsid w:val="0082265A"/>
    <w:rsid w:val="00826841"/>
    <w:rsid w:val="00842B97"/>
    <w:rsid w:val="00847960"/>
    <w:rsid w:val="0085094F"/>
    <w:rsid w:val="0085127D"/>
    <w:rsid w:val="008677F4"/>
    <w:rsid w:val="00894211"/>
    <w:rsid w:val="008A1ABE"/>
    <w:rsid w:val="008A3FA3"/>
    <w:rsid w:val="008D2B0F"/>
    <w:rsid w:val="00911577"/>
    <w:rsid w:val="009255FC"/>
    <w:rsid w:val="00934192"/>
    <w:rsid w:val="009379D2"/>
    <w:rsid w:val="0094509C"/>
    <w:rsid w:val="00946B15"/>
    <w:rsid w:val="00955F38"/>
    <w:rsid w:val="009707E0"/>
    <w:rsid w:val="009845C6"/>
    <w:rsid w:val="00985F33"/>
    <w:rsid w:val="00992185"/>
    <w:rsid w:val="009A0F04"/>
    <w:rsid w:val="009E1BC0"/>
    <w:rsid w:val="009F67A0"/>
    <w:rsid w:val="00A027B8"/>
    <w:rsid w:val="00A12795"/>
    <w:rsid w:val="00A13ACC"/>
    <w:rsid w:val="00A23741"/>
    <w:rsid w:val="00A2559D"/>
    <w:rsid w:val="00A365BA"/>
    <w:rsid w:val="00A51FF4"/>
    <w:rsid w:val="00A55EDD"/>
    <w:rsid w:val="00A821D5"/>
    <w:rsid w:val="00AB6DDD"/>
    <w:rsid w:val="00AC4891"/>
    <w:rsid w:val="00AD3A31"/>
    <w:rsid w:val="00AD7D63"/>
    <w:rsid w:val="00AE4764"/>
    <w:rsid w:val="00B04828"/>
    <w:rsid w:val="00B05C66"/>
    <w:rsid w:val="00B05CF6"/>
    <w:rsid w:val="00B41154"/>
    <w:rsid w:val="00B455E8"/>
    <w:rsid w:val="00B60EE6"/>
    <w:rsid w:val="00B628EE"/>
    <w:rsid w:val="00B66472"/>
    <w:rsid w:val="00B77B4F"/>
    <w:rsid w:val="00B828BD"/>
    <w:rsid w:val="00B87D2E"/>
    <w:rsid w:val="00BA3835"/>
    <w:rsid w:val="00BA3C53"/>
    <w:rsid w:val="00BB5409"/>
    <w:rsid w:val="00BD2A11"/>
    <w:rsid w:val="00BE6B98"/>
    <w:rsid w:val="00C02E98"/>
    <w:rsid w:val="00C25EF7"/>
    <w:rsid w:val="00C343BF"/>
    <w:rsid w:val="00C40AFB"/>
    <w:rsid w:val="00C91504"/>
    <w:rsid w:val="00C9735C"/>
    <w:rsid w:val="00CA385A"/>
    <w:rsid w:val="00CB5087"/>
    <w:rsid w:val="00CC4608"/>
    <w:rsid w:val="00CD570E"/>
    <w:rsid w:val="00CE12BD"/>
    <w:rsid w:val="00D027C9"/>
    <w:rsid w:val="00D0392D"/>
    <w:rsid w:val="00D25CE7"/>
    <w:rsid w:val="00D31C8F"/>
    <w:rsid w:val="00D33997"/>
    <w:rsid w:val="00D60EF9"/>
    <w:rsid w:val="00D73AE5"/>
    <w:rsid w:val="00D76DFF"/>
    <w:rsid w:val="00D8270C"/>
    <w:rsid w:val="00D8300C"/>
    <w:rsid w:val="00D84EEB"/>
    <w:rsid w:val="00D93C98"/>
    <w:rsid w:val="00D95DCD"/>
    <w:rsid w:val="00DA5BE6"/>
    <w:rsid w:val="00DB2B73"/>
    <w:rsid w:val="00DB32B6"/>
    <w:rsid w:val="00DB54D1"/>
    <w:rsid w:val="00DB7CC0"/>
    <w:rsid w:val="00DD5599"/>
    <w:rsid w:val="00DE07E6"/>
    <w:rsid w:val="00DE0E8E"/>
    <w:rsid w:val="00DF2042"/>
    <w:rsid w:val="00E23219"/>
    <w:rsid w:val="00E3434E"/>
    <w:rsid w:val="00E61E54"/>
    <w:rsid w:val="00E6367B"/>
    <w:rsid w:val="00E63E24"/>
    <w:rsid w:val="00E82FC2"/>
    <w:rsid w:val="00E872FD"/>
    <w:rsid w:val="00ED249B"/>
    <w:rsid w:val="00EE2455"/>
    <w:rsid w:val="00EF2A96"/>
    <w:rsid w:val="00F019FF"/>
    <w:rsid w:val="00F12779"/>
    <w:rsid w:val="00F37476"/>
    <w:rsid w:val="00F41A57"/>
    <w:rsid w:val="00F5254A"/>
    <w:rsid w:val="00F52FC8"/>
    <w:rsid w:val="00F669F9"/>
    <w:rsid w:val="00F7027B"/>
    <w:rsid w:val="00F83578"/>
    <w:rsid w:val="00F95DE0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A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3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95BC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5AB"/>
    <w:rPr>
      <w:color w:val="0000FF" w:themeColor="hyperlink"/>
      <w:u w:val="single"/>
    </w:rPr>
  </w:style>
  <w:style w:type="paragraph" w:styleId="a4">
    <w:name w:val="No Spacing"/>
    <w:uiPriority w:val="1"/>
    <w:qFormat/>
    <w:rsid w:val="00FB55AB"/>
    <w:pPr>
      <w:jc w:val="center"/>
    </w:pPr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7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847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7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847"/>
    <w:rPr>
      <w:rFonts w:asciiTheme="minorHAnsi" w:hAnsiTheme="minorHAnsi" w:cstheme="minorBidi"/>
      <w:sz w:val="22"/>
      <w:szCs w:val="22"/>
    </w:rPr>
  </w:style>
  <w:style w:type="paragraph" w:customStyle="1" w:styleId="11">
    <w:name w:val="Абзац списка1"/>
    <w:basedOn w:val="a"/>
    <w:rsid w:val="0057684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8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5BC6"/>
    <w:rPr>
      <w:rFonts w:eastAsia="Times New Roman"/>
      <w:b/>
      <w:bCs/>
      <w:sz w:val="44"/>
      <w:szCs w:val="44"/>
      <w:lang w:eastAsia="ru-RU"/>
    </w:rPr>
  </w:style>
  <w:style w:type="paragraph" w:customStyle="1" w:styleId="FR3">
    <w:name w:val="FR3"/>
    <w:rsid w:val="00595BC6"/>
    <w:pPr>
      <w:widowControl w:val="0"/>
      <w:autoSpaceDE w:val="0"/>
      <w:autoSpaceDN w:val="0"/>
      <w:adjustRightInd w:val="0"/>
      <w:spacing w:before="100"/>
      <w:ind w:left="116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595B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">
    <w:name w:val="Название Знак"/>
    <w:basedOn w:val="a0"/>
    <w:link w:val="ab"/>
    <w:rsid w:val="00595BC6"/>
    <w:rPr>
      <w:rFonts w:eastAsia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760FBC"/>
    <w:pPr>
      <w:ind w:left="720"/>
      <w:contextualSpacing/>
    </w:pPr>
  </w:style>
  <w:style w:type="table" w:styleId="ae">
    <w:name w:val="Table Grid"/>
    <w:basedOn w:val="a1"/>
    <w:uiPriority w:val="59"/>
    <w:rsid w:val="00955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27B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E476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3E24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A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3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95BC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5AB"/>
    <w:rPr>
      <w:color w:val="0000FF" w:themeColor="hyperlink"/>
      <w:u w:val="single"/>
    </w:rPr>
  </w:style>
  <w:style w:type="paragraph" w:styleId="a4">
    <w:name w:val="No Spacing"/>
    <w:uiPriority w:val="1"/>
    <w:qFormat/>
    <w:rsid w:val="00FB55AB"/>
    <w:pPr>
      <w:jc w:val="center"/>
    </w:pPr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7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847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7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847"/>
    <w:rPr>
      <w:rFonts w:asciiTheme="minorHAnsi" w:hAnsiTheme="minorHAnsi" w:cstheme="minorBidi"/>
      <w:sz w:val="22"/>
      <w:szCs w:val="22"/>
    </w:rPr>
  </w:style>
  <w:style w:type="paragraph" w:customStyle="1" w:styleId="11">
    <w:name w:val="Абзац списка1"/>
    <w:basedOn w:val="a"/>
    <w:rsid w:val="0057684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8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5BC6"/>
    <w:rPr>
      <w:rFonts w:eastAsia="Times New Roman"/>
      <w:b/>
      <w:bCs/>
      <w:sz w:val="44"/>
      <w:szCs w:val="44"/>
      <w:lang w:eastAsia="ru-RU"/>
    </w:rPr>
  </w:style>
  <w:style w:type="paragraph" w:customStyle="1" w:styleId="FR3">
    <w:name w:val="FR3"/>
    <w:rsid w:val="00595BC6"/>
    <w:pPr>
      <w:widowControl w:val="0"/>
      <w:autoSpaceDE w:val="0"/>
      <w:autoSpaceDN w:val="0"/>
      <w:adjustRightInd w:val="0"/>
      <w:spacing w:before="100"/>
      <w:ind w:left="116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595B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">
    <w:name w:val="Название Знак"/>
    <w:basedOn w:val="a0"/>
    <w:link w:val="ab"/>
    <w:rsid w:val="00595BC6"/>
    <w:rPr>
      <w:rFonts w:eastAsia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760FBC"/>
    <w:pPr>
      <w:ind w:left="720"/>
      <w:contextualSpacing/>
    </w:pPr>
  </w:style>
  <w:style w:type="table" w:styleId="ae">
    <w:name w:val="Table Grid"/>
    <w:basedOn w:val="a1"/>
    <w:uiPriority w:val="59"/>
    <w:rsid w:val="00955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27B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E476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3E24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18B0-E1D6-4A95-8EF2-75EC8B01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49</cp:revision>
  <cp:lastPrinted>2022-10-06T14:18:00Z</cp:lastPrinted>
  <dcterms:created xsi:type="dcterms:W3CDTF">2016-03-24T06:49:00Z</dcterms:created>
  <dcterms:modified xsi:type="dcterms:W3CDTF">2023-01-26T08:15:00Z</dcterms:modified>
</cp:coreProperties>
</file>