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A4" w:rsidRDefault="007B24A4">
      <w:pPr>
        <w:pStyle w:val="ConsPlusTitlePage"/>
      </w:pPr>
      <w:r>
        <w:t xml:space="preserve">Документ предоставлен </w:t>
      </w:r>
      <w:hyperlink r:id="rId4">
        <w:r>
          <w:rPr>
            <w:color w:val="0000FF"/>
          </w:rPr>
          <w:t>КонсультантПлюс</w:t>
        </w:r>
      </w:hyperlink>
      <w:r>
        <w:br/>
      </w:r>
    </w:p>
    <w:p w:rsidR="007B24A4" w:rsidRDefault="007B24A4">
      <w:pPr>
        <w:pStyle w:val="ConsPlusNormal"/>
        <w:jc w:val="both"/>
        <w:outlineLvl w:val="0"/>
      </w:pPr>
    </w:p>
    <w:p w:rsidR="007B24A4" w:rsidRDefault="007B24A4">
      <w:pPr>
        <w:pStyle w:val="ConsPlusNormal"/>
        <w:outlineLvl w:val="0"/>
      </w:pPr>
      <w:r>
        <w:t>Зарегистрировано в Минюсте РД 6 июля 2015 г. N 3411</w:t>
      </w:r>
    </w:p>
    <w:p w:rsidR="007B24A4" w:rsidRDefault="007B24A4">
      <w:pPr>
        <w:pStyle w:val="ConsPlusNormal"/>
        <w:pBdr>
          <w:bottom w:val="single" w:sz="6" w:space="0" w:color="auto"/>
        </w:pBdr>
        <w:spacing w:before="100" w:after="100"/>
        <w:jc w:val="both"/>
        <w:rPr>
          <w:sz w:val="2"/>
          <w:szCs w:val="2"/>
        </w:rPr>
      </w:pPr>
    </w:p>
    <w:p w:rsidR="007B24A4" w:rsidRDefault="007B24A4">
      <w:pPr>
        <w:pStyle w:val="ConsPlusNormal"/>
        <w:jc w:val="both"/>
      </w:pPr>
    </w:p>
    <w:p w:rsidR="007B24A4" w:rsidRDefault="007B24A4">
      <w:pPr>
        <w:pStyle w:val="ConsPlusTitle"/>
        <w:jc w:val="center"/>
      </w:pPr>
      <w:r>
        <w:t>МИНИСТЕРСТВО ПО ДЕЛАМ ГРАЖДАНСКОЙ ОБОРОНЫ,</w:t>
      </w:r>
    </w:p>
    <w:p w:rsidR="007B24A4" w:rsidRDefault="007B24A4">
      <w:pPr>
        <w:pStyle w:val="ConsPlusTitle"/>
        <w:jc w:val="center"/>
      </w:pPr>
      <w:r>
        <w:t>ЧРЕЗВЫЧАЙНЫМ СИТУАЦИЯМ И ЛИКВИДАЦИИ ПОСЛЕДСТВИЙ</w:t>
      </w:r>
    </w:p>
    <w:p w:rsidR="007B24A4" w:rsidRDefault="007B24A4">
      <w:pPr>
        <w:pStyle w:val="ConsPlusTitle"/>
        <w:jc w:val="center"/>
      </w:pPr>
      <w:r>
        <w:t>СТИХИЙНЫХ БЕДСТВИЙ РЕСПУБЛИКИ ДАГЕСТАН</w:t>
      </w:r>
    </w:p>
    <w:p w:rsidR="007B24A4" w:rsidRDefault="007B24A4">
      <w:pPr>
        <w:pStyle w:val="ConsPlusTitle"/>
        <w:jc w:val="both"/>
      </w:pPr>
    </w:p>
    <w:p w:rsidR="007B24A4" w:rsidRDefault="007B24A4">
      <w:pPr>
        <w:pStyle w:val="ConsPlusTitle"/>
        <w:jc w:val="center"/>
      </w:pPr>
      <w:r>
        <w:t>ПРИКАЗ</w:t>
      </w:r>
    </w:p>
    <w:p w:rsidR="007B24A4" w:rsidRDefault="007B24A4">
      <w:pPr>
        <w:pStyle w:val="ConsPlusTitle"/>
        <w:jc w:val="center"/>
      </w:pPr>
      <w:r>
        <w:t>от 27 апреля 2015 г. N 53</w:t>
      </w:r>
    </w:p>
    <w:p w:rsidR="007B24A4" w:rsidRDefault="007B24A4">
      <w:pPr>
        <w:pStyle w:val="ConsPlusTitle"/>
        <w:jc w:val="both"/>
      </w:pPr>
    </w:p>
    <w:p w:rsidR="007B24A4" w:rsidRDefault="007B24A4">
      <w:pPr>
        <w:pStyle w:val="ConsPlusTitle"/>
        <w:jc w:val="center"/>
      </w:pPr>
      <w:r>
        <w:t>ОБ АТТЕСТАЦИОННОЙ КОМИССИИ МИНИСТЕРСТВА ПО ДЕЛАМ</w:t>
      </w:r>
    </w:p>
    <w:p w:rsidR="007B24A4" w:rsidRDefault="007B24A4">
      <w:pPr>
        <w:pStyle w:val="ConsPlusTitle"/>
        <w:jc w:val="center"/>
      </w:pPr>
      <w:r>
        <w:t>ГРАЖДАНСКОЙ ОБОРОНЫ, ЧРЕЗВЫЧАЙНЫМ СИТУАЦИЯМ</w:t>
      </w:r>
    </w:p>
    <w:p w:rsidR="007B24A4" w:rsidRDefault="007B24A4">
      <w:pPr>
        <w:pStyle w:val="ConsPlusTitle"/>
        <w:jc w:val="center"/>
      </w:pPr>
      <w:r>
        <w:t>И ЛИКВИДАЦИИ ПОСЛЕДСТВИЙ СТИХИЙНЫХ БЕДСТВИЙ</w:t>
      </w:r>
    </w:p>
    <w:p w:rsidR="007B24A4" w:rsidRDefault="007B24A4">
      <w:pPr>
        <w:pStyle w:val="ConsPlusTitle"/>
        <w:jc w:val="center"/>
      </w:pPr>
      <w:r>
        <w:t>РЕСПУБЛИКИ ДАГЕСТАН</w:t>
      </w:r>
    </w:p>
    <w:p w:rsidR="007B24A4" w:rsidRDefault="007B24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4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4A4" w:rsidRDefault="007B24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4A4" w:rsidRDefault="007B24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4A4" w:rsidRDefault="007B24A4">
            <w:pPr>
              <w:pStyle w:val="ConsPlusNormal"/>
              <w:jc w:val="center"/>
            </w:pPr>
            <w:r>
              <w:rPr>
                <w:color w:val="392C69"/>
              </w:rPr>
              <w:t>Список изменяющих документов</w:t>
            </w:r>
          </w:p>
          <w:p w:rsidR="007B24A4" w:rsidRDefault="007B24A4">
            <w:pPr>
              <w:pStyle w:val="ConsPlusNormal"/>
              <w:jc w:val="center"/>
            </w:pPr>
            <w:proofErr w:type="gramStart"/>
            <w:r>
              <w:rPr>
                <w:color w:val="392C69"/>
              </w:rPr>
              <w:t>(в ред. Приказов МЧС Дагестана</w:t>
            </w:r>
            <w:proofErr w:type="gramEnd"/>
          </w:p>
          <w:p w:rsidR="007B24A4" w:rsidRDefault="007B24A4">
            <w:pPr>
              <w:pStyle w:val="ConsPlusNormal"/>
              <w:jc w:val="center"/>
            </w:pPr>
            <w:r>
              <w:rPr>
                <w:color w:val="392C69"/>
              </w:rPr>
              <w:t xml:space="preserve">от 15.02.2016 </w:t>
            </w:r>
            <w:hyperlink r:id="rId5">
              <w:r>
                <w:rPr>
                  <w:color w:val="0000FF"/>
                </w:rPr>
                <w:t>N 9</w:t>
              </w:r>
            </w:hyperlink>
            <w:r>
              <w:rPr>
                <w:color w:val="392C69"/>
              </w:rPr>
              <w:t xml:space="preserve">, от 28.06.2022 </w:t>
            </w:r>
            <w:hyperlink r:id="rId6">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24A4" w:rsidRDefault="007B24A4">
            <w:pPr>
              <w:pStyle w:val="ConsPlusNormal"/>
            </w:pPr>
          </w:p>
        </w:tc>
      </w:tr>
    </w:tbl>
    <w:p w:rsidR="007B24A4" w:rsidRDefault="007B24A4">
      <w:pPr>
        <w:pStyle w:val="ConsPlusNormal"/>
        <w:jc w:val="both"/>
      </w:pPr>
    </w:p>
    <w:p w:rsidR="007B24A4" w:rsidRDefault="007B24A4">
      <w:pPr>
        <w:pStyle w:val="ConsPlusNormal"/>
        <w:ind w:firstLine="540"/>
        <w:jc w:val="both"/>
      </w:pPr>
      <w:proofErr w:type="gramStart"/>
      <w:r>
        <w:t xml:space="preserve">В соответствии с </w:t>
      </w:r>
      <w:hyperlink r:id="rId7">
        <w:r>
          <w:rPr>
            <w:color w:val="0000FF"/>
          </w:rPr>
          <w:t>Законом</w:t>
        </w:r>
      </w:hyperlink>
      <w:r>
        <w:t xml:space="preserve"> Республики Дагестан от 12 октября 2005 года N 32 "О государственной гражданской службе Республики Дагестан" (Собрание законодательства Республики Дагестан, 2005, N 10, ст. 656; 2006, N 4, ст. 221; 2007, N 9, ст. 463; N 15, ст. 719; 2008, N 21, ст. 894; 2009, N 7, ст. 273;</w:t>
      </w:r>
      <w:proofErr w:type="gramEnd"/>
      <w:r>
        <w:t xml:space="preserve"> N 19, ст. 898; 2010, N 3, ст. 53; N 19, ст. 917, ст. 918; 2011, N 3, ст. 58; N 19, ст. 853; 2012, N 7, ст. 245; 2013, N 5, ст. 255; N 12, ст. 768), Указами Президента Российской Федерации от 1 февраля 2005 года </w:t>
      </w:r>
      <w:hyperlink r:id="rId8">
        <w:r>
          <w:rPr>
            <w:color w:val="0000FF"/>
          </w:rPr>
          <w:t>N 110</w:t>
        </w:r>
      </w:hyperlink>
      <w:r>
        <w:t xml:space="preserve">"О проведении аттестации государственных гражданских служащих Российской Федерации" (Собрание законодательства Российской Федерации, 2005, N 6, ст. 437; 2013, N 12, ст. 1242), от 1 февраля 2005 года </w:t>
      </w:r>
      <w:hyperlink r:id="rId9">
        <w:r>
          <w:rPr>
            <w:color w:val="0000FF"/>
          </w:rPr>
          <w:t>N 111</w:t>
        </w:r>
      </w:hyperlink>
      <w:r>
        <w:t xml:space="preserve">"О порядке сдачи квалификационного экзамена государственными гражданскими служащими Республики Дагестан и оценки их знаний, навыков и умений (профессионального уровня)" (Собрание законодательства Российской Федерации, 2005, N 6, ст. 438; 2011, N 47, ст. 6620), от 1 февраля 2005 года </w:t>
      </w:r>
      <w:hyperlink r:id="rId10">
        <w:r>
          <w:rPr>
            <w:color w:val="0000FF"/>
          </w:rPr>
          <w:t>N 113</w:t>
        </w:r>
      </w:hyperlink>
      <w:r>
        <w:t xml:space="preserve">"О порядке присвоения и сохранения классных чинов государственной гражданской службы Республики Дагестан государственным гражданским служащим" (Собрание законодательства Российской Федерации, 2005, N 6, ст. 440; 2006, N 31, ст. 3459; 2011, N 24, ст. 3408; </w:t>
      </w:r>
      <w:proofErr w:type="gramStart"/>
      <w:r>
        <w:t>N 47, ст. 6620) и в целях проведения аттестации государственных гражданских служащих Республики Дагестан, назначаемых и освобождаемых министром по делам гражданской обороны, чрезвычайным ситуациям и ликвидации последствий стихийных бедствий Республики Дагестан, и квалификационного экзамена по установленной форме при решении вопроса о присвоении классных чинов государственной гражданской службы Республики Дагестан гражданским служащим приказываю:</w:t>
      </w:r>
      <w:proofErr w:type="gramEnd"/>
    </w:p>
    <w:p w:rsidR="007B24A4" w:rsidRDefault="007B24A4">
      <w:pPr>
        <w:pStyle w:val="ConsPlusNormal"/>
        <w:spacing w:before="220"/>
        <w:ind w:firstLine="540"/>
        <w:jc w:val="both"/>
      </w:pPr>
      <w:r>
        <w:t>1. Образовать Аттестационную комиссию МЧС Дагестан (далее - Комиссия).</w:t>
      </w:r>
    </w:p>
    <w:p w:rsidR="007B24A4" w:rsidRDefault="007B24A4">
      <w:pPr>
        <w:pStyle w:val="ConsPlusNormal"/>
        <w:jc w:val="both"/>
      </w:pPr>
      <w:r>
        <w:t>(</w:t>
      </w:r>
      <w:proofErr w:type="gramStart"/>
      <w:r>
        <w:t>в</w:t>
      </w:r>
      <w:proofErr w:type="gramEnd"/>
      <w:r>
        <w:t xml:space="preserve"> ред. </w:t>
      </w:r>
      <w:hyperlink r:id="rId11">
        <w:r>
          <w:rPr>
            <w:color w:val="0000FF"/>
          </w:rPr>
          <w:t>Приказа</w:t>
        </w:r>
      </w:hyperlink>
      <w:r>
        <w:t xml:space="preserve"> МЧС Дагестана от 28.06.2022 N 83)</w:t>
      </w:r>
    </w:p>
    <w:p w:rsidR="007B24A4" w:rsidRDefault="007B24A4">
      <w:pPr>
        <w:pStyle w:val="ConsPlusNormal"/>
        <w:spacing w:before="220"/>
        <w:ind w:firstLine="540"/>
        <w:jc w:val="both"/>
      </w:pPr>
      <w:r>
        <w:t xml:space="preserve">2. Утвердить </w:t>
      </w:r>
      <w:hyperlink w:anchor="P59">
        <w:r>
          <w:rPr>
            <w:color w:val="0000FF"/>
          </w:rPr>
          <w:t>Положение</w:t>
        </w:r>
      </w:hyperlink>
      <w:r>
        <w:t xml:space="preserve"> о Комиссии согласно приложению N 2.</w:t>
      </w:r>
    </w:p>
    <w:p w:rsidR="007B24A4" w:rsidRDefault="007B24A4">
      <w:pPr>
        <w:pStyle w:val="ConsPlusNormal"/>
        <w:spacing w:before="220"/>
        <w:ind w:firstLine="540"/>
        <w:jc w:val="both"/>
      </w:pPr>
      <w:r>
        <w:t>3. Возложить на Комиссию полномочия по проведению квалификационного экзамена государственных гражданских служащих Республики Дагестан МЧС Дагестана.</w:t>
      </w:r>
    </w:p>
    <w:p w:rsidR="007B24A4" w:rsidRDefault="007B24A4">
      <w:pPr>
        <w:pStyle w:val="ConsPlusNormal"/>
        <w:spacing w:before="220"/>
        <w:ind w:firstLine="540"/>
        <w:jc w:val="both"/>
      </w:pPr>
      <w:r>
        <w:t>4. Направить настоящий приказ на государственную регистрацию в Министерство юстиции Республики Дагестан в установленном законодательством порядке.</w:t>
      </w:r>
    </w:p>
    <w:p w:rsidR="007B24A4" w:rsidRDefault="007B24A4">
      <w:pPr>
        <w:pStyle w:val="ConsPlusNormal"/>
        <w:spacing w:before="220"/>
        <w:ind w:firstLine="540"/>
        <w:jc w:val="both"/>
      </w:pPr>
      <w:r>
        <w:lastRenderedPageBreak/>
        <w:t xml:space="preserve">5. </w:t>
      </w:r>
      <w:proofErr w:type="gramStart"/>
      <w:r>
        <w:t>Разместить</w:t>
      </w:r>
      <w:proofErr w:type="gramEnd"/>
      <w:r>
        <w:t xml:space="preserve"> настоящий приказ на официальном сайте МЧС Дагестана в информационно-телекоммуникационной сети "Интернет" (З.С.Мирзаева).</w:t>
      </w:r>
    </w:p>
    <w:p w:rsidR="007B24A4" w:rsidRDefault="007B24A4">
      <w:pPr>
        <w:pStyle w:val="ConsPlusNormal"/>
        <w:spacing w:before="220"/>
        <w:ind w:firstLine="540"/>
        <w:jc w:val="both"/>
      </w:pPr>
      <w:r>
        <w:t>6. Настоящий приказ вступает в силу в установленном законодательством порядке.</w:t>
      </w:r>
    </w:p>
    <w:p w:rsidR="007B24A4" w:rsidRDefault="007B24A4">
      <w:pPr>
        <w:pStyle w:val="ConsPlusNormal"/>
        <w:spacing w:before="220"/>
        <w:ind w:firstLine="540"/>
        <w:jc w:val="both"/>
      </w:pPr>
      <w:r>
        <w:t xml:space="preserve">7. </w:t>
      </w:r>
      <w:proofErr w:type="gramStart"/>
      <w:r>
        <w:t>Контроль за</w:t>
      </w:r>
      <w:proofErr w:type="gramEnd"/>
      <w:r>
        <w:t xml:space="preserve"> исполнением настоящего приказа возлагаю на заместителя министра Р.Г.Магомедова.</w:t>
      </w:r>
    </w:p>
    <w:p w:rsidR="007B24A4" w:rsidRDefault="007B24A4">
      <w:pPr>
        <w:pStyle w:val="ConsPlusNormal"/>
        <w:jc w:val="both"/>
      </w:pPr>
    </w:p>
    <w:p w:rsidR="007B24A4" w:rsidRDefault="007B24A4">
      <w:pPr>
        <w:pStyle w:val="ConsPlusNormal"/>
        <w:jc w:val="right"/>
      </w:pPr>
      <w:r>
        <w:t>Министр по делам гражданской обороны,</w:t>
      </w:r>
    </w:p>
    <w:p w:rsidR="007B24A4" w:rsidRDefault="007B24A4">
      <w:pPr>
        <w:pStyle w:val="ConsPlusNormal"/>
        <w:jc w:val="right"/>
      </w:pPr>
      <w:r>
        <w:t>чрезвычайным ситуациям и ликвидации</w:t>
      </w:r>
    </w:p>
    <w:p w:rsidR="007B24A4" w:rsidRDefault="007B24A4">
      <w:pPr>
        <w:pStyle w:val="ConsPlusNormal"/>
        <w:jc w:val="right"/>
      </w:pPr>
      <w:r>
        <w:t>последствий стихийных бедствий</w:t>
      </w:r>
    </w:p>
    <w:p w:rsidR="007B24A4" w:rsidRDefault="007B24A4">
      <w:pPr>
        <w:pStyle w:val="ConsPlusNormal"/>
        <w:jc w:val="right"/>
      </w:pPr>
      <w:r>
        <w:t>Республики Дагестан</w:t>
      </w:r>
    </w:p>
    <w:p w:rsidR="007B24A4" w:rsidRDefault="007B24A4">
      <w:pPr>
        <w:pStyle w:val="ConsPlusNormal"/>
        <w:jc w:val="right"/>
      </w:pPr>
      <w:r>
        <w:t>Н.КАЗИМАГАМЕДОВ</w:t>
      </w:r>
    </w:p>
    <w:p w:rsidR="007B24A4" w:rsidRDefault="007B24A4">
      <w:pPr>
        <w:pStyle w:val="ConsPlusNormal"/>
        <w:jc w:val="both"/>
      </w:pPr>
    </w:p>
    <w:p w:rsidR="007B24A4" w:rsidRDefault="007B24A4">
      <w:pPr>
        <w:pStyle w:val="ConsPlusNormal"/>
        <w:jc w:val="both"/>
      </w:pPr>
    </w:p>
    <w:p w:rsidR="007B24A4" w:rsidRDefault="007B24A4">
      <w:pPr>
        <w:pStyle w:val="ConsPlusNormal"/>
        <w:jc w:val="both"/>
      </w:pPr>
    </w:p>
    <w:p w:rsidR="007B24A4" w:rsidRDefault="007B24A4">
      <w:pPr>
        <w:pStyle w:val="ConsPlusNormal"/>
        <w:jc w:val="both"/>
      </w:pPr>
    </w:p>
    <w:p w:rsidR="007B24A4" w:rsidRDefault="007B24A4">
      <w:pPr>
        <w:pStyle w:val="ConsPlusNormal"/>
        <w:jc w:val="both"/>
      </w:pPr>
    </w:p>
    <w:p w:rsidR="007B24A4" w:rsidRDefault="007B24A4">
      <w:pPr>
        <w:pStyle w:val="ConsPlusNormal"/>
        <w:jc w:val="right"/>
        <w:outlineLvl w:val="0"/>
      </w:pPr>
      <w:r>
        <w:t>Приложение N 1</w:t>
      </w:r>
    </w:p>
    <w:p w:rsidR="007B24A4" w:rsidRDefault="007B24A4">
      <w:pPr>
        <w:pStyle w:val="ConsPlusNormal"/>
        <w:jc w:val="right"/>
      </w:pPr>
      <w:r>
        <w:t>к приказу МЧС Дагестана</w:t>
      </w:r>
    </w:p>
    <w:p w:rsidR="007B24A4" w:rsidRDefault="007B24A4">
      <w:pPr>
        <w:pStyle w:val="ConsPlusNormal"/>
        <w:jc w:val="right"/>
      </w:pPr>
      <w:r>
        <w:t>от 27 апреля 2015 г. N 53</w:t>
      </w:r>
    </w:p>
    <w:p w:rsidR="007B24A4" w:rsidRDefault="007B24A4">
      <w:pPr>
        <w:pStyle w:val="ConsPlusNormal"/>
        <w:jc w:val="both"/>
      </w:pPr>
    </w:p>
    <w:p w:rsidR="007B24A4" w:rsidRDefault="007B24A4">
      <w:pPr>
        <w:pStyle w:val="ConsPlusTitle"/>
        <w:jc w:val="center"/>
      </w:pPr>
      <w:r>
        <w:t>СОСТАВ</w:t>
      </w:r>
    </w:p>
    <w:p w:rsidR="007B24A4" w:rsidRDefault="007B24A4">
      <w:pPr>
        <w:pStyle w:val="ConsPlusTitle"/>
        <w:jc w:val="center"/>
      </w:pPr>
      <w:r>
        <w:t>АТТЕСТАЦИОННОЙ КОМИССИИ МИНИСТЕРСТВА ПО ДЕЛАМ</w:t>
      </w:r>
    </w:p>
    <w:p w:rsidR="007B24A4" w:rsidRDefault="007B24A4">
      <w:pPr>
        <w:pStyle w:val="ConsPlusTitle"/>
        <w:jc w:val="center"/>
      </w:pPr>
      <w:r>
        <w:t>ГРАЖДАНСКОЙ ОБОРОНЫ, ЧРЕЗВЫЧАЙНЫМ СИТУАЦИЯМ</w:t>
      </w:r>
    </w:p>
    <w:p w:rsidR="007B24A4" w:rsidRDefault="007B24A4">
      <w:pPr>
        <w:pStyle w:val="ConsPlusTitle"/>
        <w:jc w:val="center"/>
      </w:pPr>
      <w:r>
        <w:t>И ЛИКВИДАЦИИ ПОСЛЕДСТВИЙ СТИХИЙНЫХ БЕДСТВИЙ</w:t>
      </w:r>
    </w:p>
    <w:p w:rsidR="007B24A4" w:rsidRDefault="007B24A4">
      <w:pPr>
        <w:pStyle w:val="ConsPlusTitle"/>
        <w:jc w:val="center"/>
      </w:pPr>
      <w:r>
        <w:t>РЕСПУБЛИКИ ДАГЕСТАН</w:t>
      </w:r>
    </w:p>
    <w:p w:rsidR="007B24A4" w:rsidRDefault="007B24A4">
      <w:pPr>
        <w:pStyle w:val="ConsPlusNormal"/>
        <w:jc w:val="both"/>
      </w:pPr>
    </w:p>
    <w:p w:rsidR="007B24A4" w:rsidRDefault="007B24A4">
      <w:pPr>
        <w:pStyle w:val="ConsPlusNormal"/>
        <w:ind w:firstLine="540"/>
        <w:jc w:val="both"/>
      </w:pPr>
      <w:r>
        <w:t xml:space="preserve">Исключен. - </w:t>
      </w:r>
      <w:hyperlink r:id="rId12">
        <w:r>
          <w:rPr>
            <w:color w:val="0000FF"/>
          </w:rPr>
          <w:t>Приказ</w:t>
        </w:r>
      </w:hyperlink>
      <w:r>
        <w:t xml:space="preserve"> МЧС Дагестана от 28.06.2022 N 83.</w:t>
      </w:r>
    </w:p>
    <w:p w:rsidR="007B24A4" w:rsidRDefault="007B24A4">
      <w:pPr>
        <w:pStyle w:val="ConsPlusNormal"/>
        <w:jc w:val="both"/>
      </w:pPr>
    </w:p>
    <w:p w:rsidR="007B24A4" w:rsidRDefault="007B24A4">
      <w:pPr>
        <w:pStyle w:val="ConsPlusNormal"/>
        <w:jc w:val="both"/>
      </w:pPr>
    </w:p>
    <w:p w:rsidR="007B24A4" w:rsidRDefault="007B24A4">
      <w:pPr>
        <w:pStyle w:val="ConsPlusNormal"/>
        <w:jc w:val="both"/>
      </w:pPr>
    </w:p>
    <w:p w:rsidR="007B24A4" w:rsidRDefault="007B24A4">
      <w:pPr>
        <w:pStyle w:val="ConsPlusNormal"/>
        <w:jc w:val="both"/>
      </w:pPr>
    </w:p>
    <w:p w:rsidR="007B24A4" w:rsidRDefault="007B24A4">
      <w:pPr>
        <w:pStyle w:val="ConsPlusNormal"/>
        <w:jc w:val="both"/>
      </w:pPr>
    </w:p>
    <w:p w:rsidR="007B24A4" w:rsidRDefault="007B24A4">
      <w:pPr>
        <w:pStyle w:val="ConsPlusNormal"/>
        <w:jc w:val="right"/>
        <w:outlineLvl w:val="0"/>
      </w:pPr>
      <w:r>
        <w:t>Приложение N 2</w:t>
      </w:r>
    </w:p>
    <w:p w:rsidR="007B24A4" w:rsidRDefault="007B24A4">
      <w:pPr>
        <w:pStyle w:val="ConsPlusNormal"/>
        <w:jc w:val="right"/>
      </w:pPr>
      <w:r>
        <w:t>к приказу МЧС Дагестана</w:t>
      </w:r>
    </w:p>
    <w:p w:rsidR="007B24A4" w:rsidRDefault="007B24A4">
      <w:pPr>
        <w:pStyle w:val="ConsPlusNormal"/>
        <w:jc w:val="right"/>
      </w:pPr>
      <w:r>
        <w:t>от 27 апреля 2015 г. N 53</w:t>
      </w:r>
    </w:p>
    <w:p w:rsidR="007B24A4" w:rsidRDefault="007B24A4">
      <w:pPr>
        <w:pStyle w:val="ConsPlusNormal"/>
        <w:jc w:val="both"/>
      </w:pPr>
    </w:p>
    <w:p w:rsidR="007B24A4" w:rsidRDefault="007B24A4">
      <w:pPr>
        <w:pStyle w:val="ConsPlusTitle"/>
        <w:jc w:val="center"/>
      </w:pPr>
      <w:bookmarkStart w:id="0" w:name="P59"/>
      <w:bookmarkEnd w:id="0"/>
      <w:r>
        <w:t>ПОЛОЖЕНИЕ</w:t>
      </w:r>
    </w:p>
    <w:p w:rsidR="007B24A4" w:rsidRDefault="007B24A4">
      <w:pPr>
        <w:pStyle w:val="ConsPlusTitle"/>
        <w:jc w:val="center"/>
      </w:pPr>
      <w:r>
        <w:t>ОБ АТТЕСТАЦИОННОЙ КОМИССИИ МИНИСТЕРСТВА ПО ДЕЛАМ</w:t>
      </w:r>
    </w:p>
    <w:p w:rsidR="007B24A4" w:rsidRDefault="007B24A4">
      <w:pPr>
        <w:pStyle w:val="ConsPlusTitle"/>
        <w:jc w:val="center"/>
      </w:pPr>
      <w:r>
        <w:t>ГРАЖДАНСКОЙ ОБОРОНЫ, ЧРЕЗВЫЧАЙНЫМ СИТУАЦИЯМ</w:t>
      </w:r>
    </w:p>
    <w:p w:rsidR="007B24A4" w:rsidRDefault="007B24A4">
      <w:pPr>
        <w:pStyle w:val="ConsPlusTitle"/>
        <w:jc w:val="center"/>
      </w:pPr>
      <w:r>
        <w:t>И ЛИКВИДАЦИИ ПОСЛЕДСТВИЙ СТИХИЙНЫХ БЕДСТВИЙ</w:t>
      </w:r>
    </w:p>
    <w:p w:rsidR="007B24A4" w:rsidRDefault="007B24A4">
      <w:pPr>
        <w:pStyle w:val="ConsPlusTitle"/>
        <w:jc w:val="center"/>
      </w:pPr>
      <w:r>
        <w:t>РЕСПУБЛИКИ ДАГЕСТАН</w:t>
      </w:r>
    </w:p>
    <w:p w:rsidR="007B24A4" w:rsidRDefault="007B24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4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4A4" w:rsidRDefault="007B24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4A4" w:rsidRDefault="007B24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4A4" w:rsidRDefault="007B24A4">
            <w:pPr>
              <w:pStyle w:val="ConsPlusNormal"/>
              <w:jc w:val="center"/>
            </w:pPr>
            <w:r>
              <w:rPr>
                <w:color w:val="392C69"/>
              </w:rPr>
              <w:t>Список изменяющих документов</w:t>
            </w:r>
          </w:p>
          <w:p w:rsidR="007B24A4" w:rsidRDefault="007B24A4">
            <w:pPr>
              <w:pStyle w:val="ConsPlusNormal"/>
              <w:jc w:val="center"/>
            </w:pPr>
            <w:proofErr w:type="gramStart"/>
            <w:r>
              <w:rPr>
                <w:color w:val="392C69"/>
              </w:rPr>
              <w:t xml:space="preserve">(в ред. </w:t>
            </w:r>
            <w:hyperlink r:id="rId13">
              <w:r>
                <w:rPr>
                  <w:color w:val="0000FF"/>
                </w:rPr>
                <w:t>Приказа</w:t>
              </w:r>
            </w:hyperlink>
            <w:r>
              <w:rPr>
                <w:color w:val="392C69"/>
              </w:rPr>
              <w:t xml:space="preserve"> МЧС Дагестана</w:t>
            </w:r>
            <w:proofErr w:type="gramEnd"/>
          </w:p>
          <w:p w:rsidR="007B24A4" w:rsidRDefault="007B24A4">
            <w:pPr>
              <w:pStyle w:val="ConsPlusNormal"/>
              <w:jc w:val="center"/>
            </w:pPr>
            <w:r>
              <w:rPr>
                <w:color w:val="392C69"/>
              </w:rPr>
              <w:t>от 15.02.2016 N 9)</w:t>
            </w:r>
          </w:p>
        </w:tc>
        <w:tc>
          <w:tcPr>
            <w:tcW w:w="113" w:type="dxa"/>
            <w:tcBorders>
              <w:top w:val="nil"/>
              <w:left w:val="nil"/>
              <w:bottom w:val="nil"/>
              <w:right w:val="nil"/>
            </w:tcBorders>
            <w:shd w:val="clear" w:color="auto" w:fill="F4F3F8"/>
            <w:tcMar>
              <w:top w:w="0" w:type="dxa"/>
              <w:left w:w="0" w:type="dxa"/>
              <w:bottom w:w="0" w:type="dxa"/>
              <w:right w:w="0" w:type="dxa"/>
            </w:tcMar>
          </w:tcPr>
          <w:p w:rsidR="007B24A4" w:rsidRDefault="007B24A4">
            <w:pPr>
              <w:pStyle w:val="ConsPlusNormal"/>
            </w:pPr>
          </w:p>
        </w:tc>
      </w:tr>
    </w:tbl>
    <w:p w:rsidR="007B24A4" w:rsidRDefault="007B24A4">
      <w:pPr>
        <w:pStyle w:val="ConsPlusNormal"/>
        <w:jc w:val="both"/>
      </w:pPr>
    </w:p>
    <w:p w:rsidR="007B24A4" w:rsidRDefault="007B24A4">
      <w:pPr>
        <w:pStyle w:val="ConsPlusTitle"/>
        <w:jc w:val="center"/>
        <w:outlineLvl w:val="1"/>
      </w:pPr>
      <w:r>
        <w:t>I. Общие положения</w:t>
      </w:r>
    </w:p>
    <w:p w:rsidR="007B24A4" w:rsidRDefault="007B24A4">
      <w:pPr>
        <w:pStyle w:val="ConsPlusNormal"/>
        <w:jc w:val="both"/>
      </w:pPr>
    </w:p>
    <w:p w:rsidR="007B24A4" w:rsidRDefault="007B24A4">
      <w:pPr>
        <w:pStyle w:val="ConsPlusNormal"/>
        <w:ind w:firstLine="540"/>
        <w:jc w:val="both"/>
      </w:pPr>
      <w:r>
        <w:t xml:space="preserve">1. Аттестационная комиссия МЧС Дагестана (далее - Комиссия) образуется на постоянной основе в целях проведения в установленном порядке аттестации и квалификационных экзаменов (далее - аттестация, квалификационный экзамен) по присвоению классных чинов </w:t>
      </w:r>
      <w:r>
        <w:lastRenderedPageBreak/>
        <w:t>государственным гражданским служащим Республики Дагестан МЧС Дагестана (далее - государственные гражданские служащие).</w:t>
      </w:r>
    </w:p>
    <w:p w:rsidR="007B24A4" w:rsidRDefault="007B24A4">
      <w:pPr>
        <w:pStyle w:val="ConsPlusNormal"/>
        <w:spacing w:before="220"/>
        <w:ind w:firstLine="540"/>
        <w:jc w:val="both"/>
      </w:pPr>
      <w:r>
        <w:t xml:space="preserve">2. </w:t>
      </w:r>
      <w:proofErr w:type="gramStart"/>
      <w:r>
        <w:t xml:space="preserve">Комиссия при исполнении возложенных на нее функций по проведению аттестации и квалификационного экзамена руководствуется </w:t>
      </w:r>
      <w:hyperlink r:id="rId14">
        <w:r>
          <w:rPr>
            <w:color w:val="0000FF"/>
          </w:rPr>
          <w:t>Законом</w:t>
        </w:r>
      </w:hyperlink>
      <w:r>
        <w:t xml:space="preserve"> Республики Дагестан от 12 октября 2005 года N 32 "О государственной гражданской службе Республики Дагестан" (Собрание законодательства Республики Дагестан, 2005, N 10, ст. 656; 2006, N 4, ст. 221; 2007, N 9, ст. 463; N 15, ст. 719;</w:t>
      </w:r>
      <w:proofErr w:type="gramEnd"/>
      <w:r>
        <w:t xml:space="preserve"> 2008, N 21, ст. 894; 2009, N 7, ст. 273; N 19, ст. 898; 2010, N 3, ст. 53; N 19, ст. 917, ст. 918; 2011, N 3, ст. 58; N 19, ст. 853; 2012, N 7, ст. 245; 2013, N 5, ст. 255; </w:t>
      </w:r>
      <w:proofErr w:type="gramStart"/>
      <w:r>
        <w:t xml:space="preserve">N 12, ст. 768), Указами Президента Российской Федерации от 1 февраля 2005 г. </w:t>
      </w:r>
      <w:hyperlink r:id="rId15">
        <w:r>
          <w:rPr>
            <w:color w:val="0000FF"/>
          </w:rPr>
          <w:t>N 110</w:t>
        </w:r>
      </w:hyperlink>
      <w:r>
        <w:t xml:space="preserve">"О проведении аттестации государственных гражданских служащих Республики Дагестан" (Собрание законодательства Российской Федерации, 2005, N 6, ст. 437) (далее - Указ Президента Российской Федерации от 1 февраля 2005 года N 110), от 1 февраля 2005 года </w:t>
      </w:r>
      <w:hyperlink r:id="rId16">
        <w:r>
          <w:rPr>
            <w:color w:val="0000FF"/>
          </w:rPr>
          <w:t>N 111</w:t>
        </w:r>
      </w:hyperlink>
      <w:r>
        <w:t>"О порядке сдачи квалификационного экзамена государственными гражданскими служащими Республики</w:t>
      </w:r>
      <w:proofErr w:type="gramEnd"/>
      <w:r>
        <w:t xml:space="preserve"> Дагестан и оценки их знаний, навыков и умений (профессионального уровня)" (Собрание законодательства Российской Федерации, 2005, N 6, ст. 438; </w:t>
      </w:r>
      <w:proofErr w:type="gramStart"/>
      <w:r>
        <w:t xml:space="preserve">2011, N 47, ст. 6620) (далее - Указ Президента Российской Федерации от 1 февраля 2005 года N 111) и от 01.02.2005 </w:t>
      </w:r>
      <w:hyperlink r:id="rId17">
        <w:r>
          <w:rPr>
            <w:color w:val="0000FF"/>
          </w:rPr>
          <w:t>N 113</w:t>
        </w:r>
      </w:hyperlink>
      <w:r>
        <w:t>"О порядке присвоения и сохранения классных чинов государственной гражданской службы Республики Дагестан государственным гражданским служащим" (Собрание законодательства Российской Федерации, 2005, N 6, ст. 440; 2006, N 31, ст. 3459;</w:t>
      </w:r>
      <w:proofErr w:type="gramEnd"/>
      <w:r>
        <w:t xml:space="preserve"> </w:t>
      </w:r>
      <w:proofErr w:type="gramStart"/>
      <w:r>
        <w:t>2011, N 24, ст. 3408; N 47, ст. 6620), настоящим Положением и иными правовыми актами Российской Федерации.</w:t>
      </w:r>
      <w:proofErr w:type="gramEnd"/>
    </w:p>
    <w:p w:rsidR="007B24A4" w:rsidRDefault="007B24A4">
      <w:pPr>
        <w:pStyle w:val="ConsPlusNormal"/>
        <w:spacing w:before="220"/>
        <w:ind w:firstLine="540"/>
        <w:jc w:val="both"/>
      </w:pPr>
      <w:r>
        <w:t>3. Основными задачами Комиссии являются:</w:t>
      </w:r>
    </w:p>
    <w:p w:rsidR="007B24A4" w:rsidRDefault="007B24A4">
      <w:pPr>
        <w:pStyle w:val="ConsPlusNormal"/>
        <w:spacing w:before="220"/>
        <w:ind w:firstLine="540"/>
        <w:jc w:val="both"/>
      </w:pPr>
      <w:r>
        <w:t>а) проведение аттестации с целью определения соответствия государственного гражданского служащего замещаемой должности государственной гражданской службы на основе оценки его профессиональной служебной деятельности;</w:t>
      </w:r>
    </w:p>
    <w:p w:rsidR="007B24A4" w:rsidRDefault="007B24A4">
      <w:pPr>
        <w:pStyle w:val="ConsPlusNormal"/>
        <w:spacing w:before="220"/>
        <w:ind w:firstLine="540"/>
        <w:jc w:val="both"/>
      </w:pPr>
      <w:proofErr w:type="gramStart"/>
      <w:r>
        <w:t>б) проведение квалификационного экзамена по установленной форме в целях оценки знаний, навыков и умений (профессионального уровня) государственного гражданского служащего при решении вопроса о присвоении классного чина государственной гражданской службы Республики Дагестан гражданскому служащему.</w:t>
      </w:r>
      <w:proofErr w:type="gramEnd"/>
    </w:p>
    <w:p w:rsidR="007B24A4" w:rsidRDefault="007B24A4">
      <w:pPr>
        <w:pStyle w:val="ConsPlusNormal"/>
        <w:jc w:val="both"/>
      </w:pPr>
    </w:p>
    <w:p w:rsidR="007B24A4" w:rsidRDefault="007B24A4">
      <w:pPr>
        <w:pStyle w:val="ConsPlusTitle"/>
        <w:jc w:val="center"/>
        <w:outlineLvl w:val="1"/>
      </w:pPr>
      <w:r>
        <w:t>II. Порядок образования Комиссии</w:t>
      </w:r>
    </w:p>
    <w:p w:rsidR="007B24A4" w:rsidRDefault="007B24A4">
      <w:pPr>
        <w:pStyle w:val="ConsPlusNormal"/>
        <w:jc w:val="both"/>
      </w:pPr>
    </w:p>
    <w:p w:rsidR="007B24A4" w:rsidRDefault="007B24A4">
      <w:pPr>
        <w:pStyle w:val="ConsPlusNormal"/>
        <w:ind w:firstLine="540"/>
        <w:jc w:val="both"/>
      </w:pPr>
      <w:r>
        <w:t>4. Образование Комиссии, ее состав и порядок работы утверждаются приказом МЧС Дагестана.</w:t>
      </w:r>
    </w:p>
    <w:p w:rsidR="007B24A4" w:rsidRDefault="007B24A4">
      <w:pPr>
        <w:pStyle w:val="ConsPlusNormal"/>
        <w:spacing w:before="220"/>
        <w:ind w:firstLine="540"/>
        <w:jc w:val="both"/>
      </w:pPr>
      <w:r>
        <w:t>5. В состав Комиссии входят:</w:t>
      </w:r>
    </w:p>
    <w:p w:rsidR="007B24A4" w:rsidRDefault="007B24A4">
      <w:pPr>
        <w:pStyle w:val="ConsPlusNormal"/>
        <w:spacing w:before="220"/>
        <w:ind w:firstLine="540"/>
        <w:jc w:val="both"/>
      </w:pPr>
      <w:r>
        <w:t>уполномоченные министром МЧС Дагестана (далее - министр) государственные гражданские служащие, представители Управления Администрации Главы и Правительства Республики Дагестан по вопросам государственной службы, кадров и государственным наградам, научных и образовательных организаций и общественного совета при МЧС Дагестана.</w:t>
      </w:r>
    </w:p>
    <w:p w:rsidR="007B24A4" w:rsidRDefault="007B24A4">
      <w:pPr>
        <w:pStyle w:val="ConsPlusNormal"/>
        <w:spacing w:before="220"/>
        <w:ind w:firstLine="540"/>
        <w:jc w:val="both"/>
      </w:pPr>
      <w:r>
        <w:t>Состав Комиссии для проведения аттестации государственных гражданских служащих, замещающих должности государственной гражданской службы,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B24A4" w:rsidRDefault="007B24A4">
      <w:pPr>
        <w:pStyle w:val="ConsPlusNormal"/>
        <w:spacing w:before="220"/>
        <w:ind w:firstLine="540"/>
        <w:jc w:val="both"/>
      </w:pPr>
      <w:r>
        <w:t>6. Число независимых экспертов должно составлять не менее одной четверти от общего числа членов Комиссии.</w:t>
      </w:r>
    </w:p>
    <w:p w:rsidR="007B24A4" w:rsidRDefault="007B24A4">
      <w:pPr>
        <w:pStyle w:val="ConsPlusNormal"/>
        <w:spacing w:before="220"/>
        <w:ind w:firstLine="540"/>
        <w:jc w:val="both"/>
      </w:pPr>
      <w:r>
        <w:t xml:space="preserve">7. Комиссия является коллегиальным органом и состоит из председателя, заместителя </w:t>
      </w:r>
      <w:r>
        <w:lastRenderedPageBreak/>
        <w:t>председателя, секретаря и членов. Все члены Комиссии обладают при принятии решений равными правами.</w:t>
      </w:r>
    </w:p>
    <w:p w:rsidR="007B24A4" w:rsidRDefault="007B24A4">
      <w:pPr>
        <w:pStyle w:val="ConsPlusNormal"/>
        <w:spacing w:before="220"/>
        <w:ind w:firstLine="540"/>
        <w:jc w:val="both"/>
      </w:pPr>
      <w:r>
        <w:t>8. Председателем Комиссии является один из заместителей министра.</w:t>
      </w:r>
    </w:p>
    <w:p w:rsidR="007B24A4" w:rsidRDefault="007B24A4">
      <w:pPr>
        <w:pStyle w:val="ConsPlusNormal"/>
        <w:spacing w:before="220"/>
        <w:ind w:firstLine="540"/>
        <w:jc w:val="both"/>
      </w:pPr>
      <w:r>
        <w:t>9. На период временного отсутствия председателя Комиссии (отпуск, командировки, болезнь) его обязанности исполняет заместитель.</w:t>
      </w:r>
    </w:p>
    <w:p w:rsidR="007B24A4" w:rsidRDefault="007B24A4">
      <w:pPr>
        <w:pStyle w:val="ConsPlusNormal"/>
        <w:spacing w:before="220"/>
        <w:ind w:firstLine="540"/>
        <w:jc w:val="both"/>
      </w:pPr>
      <w:r>
        <w:t>10. Члены Комиссии осуществляют свои полномочия непосредственно, то есть без права их передачи, в том числе и на время своего отсутствия, иным лицам.</w:t>
      </w:r>
    </w:p>
    <w:p w:rsidR="007B24A4" w:rsidRDefault="007B24A4">
      <w:pPr>
        <w:pStyle w:val="ConsPlusNormal"/>
        <w:jc w:val="both"/>
      </w:pPr>
    </w:p>
    <w:p w:rsidR="007B24A4" w:rsidRDefault="007B24A4">
      <w:pPr>
        <w:pStyle w:val="ConsPlusTitle"/>
        <w:jc w:val="center"/>
        <w:outlineLvl w:val="1"/>
      </w:pPr>
      <w:r>
        <w:t>III. Порядок включения в состав Комиссии</w:t>
      </w:r>
    </w:p>
    <w:p w:rsidR="007B24A4" w:rsidRDefault="007B24A4">
      <w:pPr>
        <w:pStyle w:val="ConsPlusTitle"/>
        <w:jc w:val="center"/>
      </w:pPr>
      <w:r>
        <w:t>независимых экспертов</w:t>
      </w:r>
    </w:p>
    <w:p w:rsidR="007B24A4" w:rsidRDefault="007B24A4">
      <w:pPr>
        <w:pStyle w:val="ConsPlusNormal"/>
        <w:jc w:val="both"/>
      </w:pPr>
    </w:p>
    <w:p w:rsidR="007B24A4" w:rsidRDefault="007B24A4">
      <w:pPr>
        <w:pStyle w:val="ConsPlusNormal"/>
        <w:ind w:firstLine="540"/>
        <w:jc w:val="both"/>
      </w:pPr>
      <w:r>
        <w:t>11. Министр направляет запрос в Управление Администрации Главы и Правительства Республики Дагестан по вопросам государственной службы, кадров и государственным наградам с предложением направить в адрес МЧС Дагестана список кандидатов из числа представителей научных и образовательных организаций для включения в состав Комиссии в качестве независимых экспертов.</w:t>
      </w:r>
    </w:p>
    <w:p w:rsidR="007B24A4" w:rsidRDefault="007B24A4">
      <w:pPr>
        <w:pStyle w:val="ConsPlusNormal"/>
        <w:spacing w:before="220"/>
        <w:ind w:firstLine="540"/>
        <w:jc w:val="both"/>
      </w:pPr>
      <w:r>
        <w:t>12. Независимые эксперты включаются на добровольной основе.</w:t>
      </w:r>
    </w:p>
    <w:p w:rsidR="007B24A4" w:rsidRDefault="007B24A4">
      <w:pPr>
        <w:pStyle w:val="ConsPlusNormal"/>
        <w:jc w:val="both"/>
      </w:pPr>
    </w:p>
    <w:p w:rsidR="007B24A4" w:rsidRDefault="007B24A4">
      <w:pPr>
        <w:pStyle w:val="ConsPlusTitle"/>
        <w:jc w:val="center"/>
        <w:outlineLvl w:val="1"/>
      </w:pPr>
      <w:r>
        <w:t>IV. Порядок работы Комиссии</w:t>
      </w:r>
    </w:p>
    <w:p w:rsidR="007B24A4" w:rsidRDefault="007B24A4">
      <w:pPr>
        <w:pStyle w:val="ConsPlusNormal"/>
        <w:jc w:val="both"/>
      </w:pPr>
    </w:p>
    <w:p w:rsidR="007B24A4" w:rsidRDefault="007B24A4">
      <w:pPr>
        <w:pStyle w:val="ConsPlusNormal"/>
        <w:ind w:firstLine="540"/>
        <w:jc w:val="both"/>
      </w:pPr>
      <w:r>
        <w:t>13. Основаниями для проведения заседания Комиссии являются:</w:t>
      </w:r>
    </w:p>
    <w:p w:rsidR="007B24A4" w:rsidRDefault="007B24A4">
      <w:pPr>
        <w:pStyle w:val="ConsPlusNormal"/>
        <w:spacing w:before="220"/>
        <w:ind w:firstLine="540"/>
        <w:jc w:val="both"/>
      </w:pPr>
      <w:r>
        <w:t>а) утвержденный министром график проведения аттестации государственных гражданских служащих;</w:t>
      </w:r>
    </w:p>
    <w:p w:rsidR="007B24A4" w:rsidRDefault="007B24A4">
      <w:pPr>
        <w:pStyle w:val="ConsPlusNormal"/>
        <w:spacing w:before="220"/>
        <w:ind w:firstLine="540"/>
        <w:jc w:val="both"/>
      </w:pPr>
      <w:bookmarkStart w:id="1" w:name="P98"/>
      <w:bookmarkEnd w:id="1"/>
      <w:r>
        <w:t>б) внеочередная аттестация по соглашению сторон служебного контракта с учетом результатов годового отчета о профессиональной служебной деятельности государственного гражданского служащего;</w:t>
      </w:r>
    </w:p>
    <w:p w:rsidR="007B24A4" w:rsidRDefault="007B24A4">
      <w:pPr>
        <w:pStyle w:val="ConsPlusNormal"/>
        <w:spacing w:before="220"/>
        <w:ind w:firstLine="540"/>
        <w:jc w:val="both"/>
      </w:pPr>
      <w:bookmarkStart w:id="2" w:name="P99"/>
      <w:bookmarkEnd w:id="2"/>
      <w:r>
        <w:t>в) внеочередная аттестация по решению министра после принятия в установленном порядке решения о сокращении должностей государственной гражданской службы в МЧС Дагестана, об изменении условий оплаты труда государственных гражданских служащих;</w:t>
      </w:r>
    </w:p>
    <w:p w:rsidR="007B24A4" w:rsidRDefault="007B24A4">
      <w:pPr>
        <w:pStyle w:val="ConsPlusNormal"/>
        <w:spacing w:before="220"/>
        <w:ind w:firstLine="540"/>
        <w:jc w:val="both"/>
      </w:pPr>
      <w:r>
        <w:t>г) проведение квалификационного экзамена.</w:t>
      </w:r>
    </w:p>
    <w:p w:rsidR="007B24A4" w:rsidRDefault="007B24A4">
      <w:pPr>
        <w:pStyle w:val="ConsPlusNormal"/>
        <w:spacing w:before="220"/>
        <w:ind w:firstLine="540"/>
        <w:jc w:val="both"/>
      </w:pPr>
      <w:r>
        <w:t>14.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7B24A4" w:rsidRDefault="007B24A4">
      <w:pPr>
        <w:pStyle w:val="ConsPlusNormal"/>
        <w:spacing w:before="220"/>
        <w:ind w:firstLine="540"/>
        <w:jc w:val="both"/>
      </w:pPr>
      <w:r>
        <w:t xml:space="preserve">15. Аттестация государственных гражданских служащих проводится один раз в три года. До истечения трех лет после проведения предыдущей аттестации может проводиться внеочередная аттестация государственного гражданского служащего согласно </w:t>
      </w:r>
      <w:hyperlink w:anchor="P98">
        <w:r>
          <w:rPr>
            <w:color w:val="0000FF"/>
          </w:rPr>
          <w:t>подпунктам "б"</w:t>
        </w:r>
      </w:hyperlink>
      <w:r>
        <w:t xml:space="preserve">, </w:t>
      </w:r>
      <w:hyperlink w:anchor="P99">
        <w:r>
          <w:rPr>
            <w:color w:val="0000FF"/>
          </w:rPr>
          <w:t>"в" пункта 13</w:t>
        </w:r>
      </w:hyperlink>
      <w:r>
        <w:t>.</w:t>
      </w:r>
    </w:p>
    <w:p w:rsidR="007B24A4" w:rsidRDefault="007B24A4">
      <w:pPr>
        <w:pStyle w:val="ConsPlusNormal"/>
        <w:spacing w:before="220"/>
        <w:ind w:firstLine="540"/>
        <w:jc w:val="both"/>
      </w:pPr>
      <w:r>
        <w:t>16. Аттестации не подлежат государственные гражданские служащие:</w:t>
      </w:r>
    </w:p>
    <w:p w:rsidR="007B24A4" w:rsidRDefault="007B24A4">
      <w:pPr>
        <w:pStyle w:val="ConsPlusNormal"/>
        <w:spacing w:before="220"/>
        <w:ind w:firstLine="540"/>
        <w:jc w:val="both"/>
      </w:pPr>
      <w:r>
        <w:t>а) проработавшие в занимаемой должности государственной гражданской службы менее одного года;</w:t>
      </w:r>
    </w:p>
    <w:p w:rsidR="007B24A4" w:rsidRDefault="007B24A4">
      <w:pPr>
        <w:pStyle w:val="ConsPlusNormal"/>
        <w:spacing w:before="220"/>
        <w:ind w:firstLine="540"/>
        <w:jc w:val="both"/>
      </w:pPr>
      <w:r>
        <w:t xml:space="preserve">б) </w:t>
      </w:r>
      <w:proofErr w:type="gramStart"/>
      <w:r>
        <w:t>достигшие</w:t>
      </w:r>
      <w:proofErr w:type="gramEnd"/>
      <w:r>
        <w:t xml:space="preserve"> возраста 60 лет;</w:t>
      </w:r>
    </w:p>
    <w:p w:rsidR="007B24A4" w:rsidRDefault="007B24A4">
      <w:pPr>
        <w:pStyle w:val="ConsPlusNormal"/>
        <w:spacing w:before="220"/>
        <w:ind w:firstLine="540"/>
        <w:jc w:val="both"/>
      </w:pPr>
      <w:r>
        <w:t>в) беременные женщины;</w:t>
      </w:r>
    </w:p>
    <w:p w:rsidR="007B24A4" w:rsidRDefault="007B24A4">
      <w:pPr>
        <w:pStyle w:val="ConsPlusNormal"/>
        <w:spacing w:before="220"/>
        <w:ind w:firstLine="540"/>
        <w:jc w:val="both"/>
      </w:pPr>
      <w:proofErr w:type="gramStart"/>
      <w:r>
        <w:lastRenderedPageBreak/>
        <w:t>г) находящиеся в отпуске по беременности и родам и в отпуске по уходу за ребенком до достижения им возраста трех лет.</w:t>
      </w:r>
      <w:proofErr w:type="gramEnd"/>
      <w:r>
        <w:t xml:space="preserve"> Аттестация указанных государственных гражданских служащих проводится не ранее чем через год после выхода из отпуска;</w:t>
      </w:r>
    </w:p>
    <w:p w:rsidR="007B24A4" w:rsidRDefault="007B24A4">
      <w:pPr>
        <w:pStyle w:val="ConsPlusNormal"/>
        <w:spacing w:before="220"/>
        <w:ind w:firstLine="540"/>
        <w:jc w:val="both"/>
      </w:pPr>
      <w:r>
        <w:t>д) замещающие должности государственной гражданской службы категории "руководители" и "помощники (советники)", с которыми заключен срочный служебный контракт;</w:t>
      </w:r>
    </w:p>
    <w:p w:rsidR="007B24A4" w:rsidRDefault="007B24A4">
      <w:pPr>
        <w:pStyle w:val="ConsPlusNormal"/>
        <w:spacing w:before="220"/>
        <w:ind w:firstLine="540"/>
        <w:jc w:val="both"/>
      </w:pPr>
      <w:r>
        <w:t>е) в течение года со дня сдачи квалификационного экзамена.</w:t>
      </w:r>
    </w:p>
    <w:p w:rsidR="007B24A4" w:rsidRDefault="007B24A4">
      <w:pPr>
        <w:pStyle w:val="ConsPlusNormal"/>
        <w:spacing w:before="220"/>
        <w:ind w:firstLine="540"/>
        <w:jc w:val="both"/>
      </w:pPr>
      <w:r>
        <w:t>17. Государственные гражданские служащие, подлежащие аттестации, должны быть ознакомлены под роспись с графиком проведения аттестации не менее чем за месяц до начала аттестации.</w:t>
      </w:r>
    </w:p>
    <w:p w:rsidR="007B24A4" w:rsidRDefault="007B24A4">
      <w:pPr>
        <w:pStyle w:val="ConsPlusNormal"/>
        <w:spacing w:before="220"/>
        <w:ind w:firstLine="540"/>
        <w:jc w:val="both"/>
      </w:pPr>
      <w:r>
        <w:t>18. Сроки, предусмотренные в графике проведения аттестации, могут изменяться председателем Аттестационной комиссии с разрешения министра, но не ранее, чем указано в графике.</w:t>
      </w:r>
    </w:p>
    <w:p w:rsidR="007B24A4" w:rsidRDefault="007B24A4">
      <w:pPr>
        <w:pStyle w:val="ConsPlusNormal"/>
        <w:spacing w:before="220"/>
        <w:ind w:firstLine="540"/>
        <w:jc w:val="both"/>
      </w:pPr>
      <w:r>
        <w:t xml:space="preserve">19. В целях своевременной и качественной организации заседания Аттестационной комиссии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государственным гражданским служащим, подлежащим аттестации,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7B24A4" w:rsidRDefault="007B24A4">
      <w:pPr>
        <w:pStyle w:val="ConsPlusNormal"/>
        <w:spacing w:before="220"/>
        <w:ind w:firstLine="540"/>
        <w:jc w:val="both"/>
      </w:pPr>
      <w:r>
        <w:t>20. К отзыву об исполнении государственным гражданским служащим, подлежащим аттестации, должностных обязанностей за аттестационный период прилагаются сведения, содержащиеся в годовых отчетах о профессиональной служебной деятельности государственного гражданского служащего, сведения о выполненных им поручениях и подготовленных проектах документов за указанный период.</w:t>
      </w:r>
    </w:p>
    <w:p w:rsidR="007B24A4" w:rsidRDefault="007B24A4">
      <w:pPr>
        <w:pStyle w:val="ConsPlusNormal"/>
        <w:spacing w:before="220"/>
        <w:ind w:firstLine="540"/>
        <w:jc w:val="both"/>
      </w:pPr>
      <w:r>
        <w:t>21. При каждой последующей аттестации в Комиссию представляется аттестационный лист государственного гражданского служащего с данными предыдущей аттестации.</w:t>
      </w:r>
    </w:p>
    <w:p w:rsidR="007B24A4" w:rsidRDefault="007B24A4">
      <w:pPr>
        <w:pStyle w:val="ConsPlusNormal"/>
        <w:spacing w:before="220"/>
        <w:ind w:firstLine="540"/>
        <w:jc w:val="both"/>
      </w:pPr>
      <w:r>
        <w:t>22. После ознакомления с упомянутым отзывом аттестуемый государственный гражданский служащий вправе представить в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соответствующую пояснительную записку.</w:t>
      </w:r>
    </w:p>
    <w:p w:rsidR="007B24A4" w:rsidRDefault="007B24A4">
      <w:pPr>
        <w:pStyle w:val="ConsPlusNormal"/>
        <w:spacing w:before="220"/>
        <w:ind w:firstLine="540"/>
        <w:jc w:val="both"/>
      </w:pPr>
      <w:r>
        <w:t>23. В случае невозможности присутствия на заседании отдельных членов Комиссии либо государственных гражданских служащих, подлежащих аттестации или приглашенных на заседание, указанные лица обязаны заблаговременно сообщить об этом секретарю Комиссии.</w:t>
      </w:r>
    </w:p>
    <w:p w:rsidR="007B24A4" w:rsidRDefault="007B24A4">
      <w:pPr>
        <w:pStyle w:val="ConsPlusNormal"/>
        <w:jc w:val="both"/>
      </w:pPr>
    </w:p>
    <w:p w:rsidR="007B24A4" w:rsidRDefault="007B24A4">
      <w:pPr>
        <w:pStyle w:val="ConsPlusTitle"/>
        <w:jc w:val="center"/>
        <w:outlineLvl w:val="1"/>
      </w:pPr>
      <w:r>
        <w:t>V. Проведение аттестации</w:t>
      </w:r>
    </w:p>
    <w:p w:rsidR="007B24A4" w:rsidRDefault="007B24A4">
      <w:pPr>
        <w:pStyle w:val="ConsPlusNormal"/>
        <w:jc w:val="both"/>
      </w:pPr>
    </w:p>
    <w:p w:rsidR="007B24A4" w:rsidRDefault="007B24A4">
      <w:pPr>
        <w:pStyle w:val="ConsPlusNormal"/>
        <w:ind w:firstLine="540"/>
        <w:jc w:val="both"/>
      </w:pPr>
      <w:r>
        <w:t>24. Аттестация проводится с приглашением на заседание Комиссии аттестуемого государственного гражданского служащего.</w:t>
      </w:r>
    </w:p>
    <w:p w:rsidR="007B24A4" w:rsidRDefault="007B24A4">
      <w:pPr>
        <w:pStyle w:val="ConsPlusNormal"/>
        <w:spacing w:before="220"/>
        <w:ind w:firstLine="540"/>
        <w:jc w:val="both"/>
      </w:pPr>
      <w:r>
        <w:t>В случае неявки государственного гражданского служащего на заседание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а аттестация переносится на более поздний срок.</w:t>
      </w:r>
    </w:p>
    <w:p w:rsidR="007B24A4" w:rsidRDefault="007B24A4">
      <w:pPr>
        <w:pStyle w:val="ConsPlusNormal"/>
        <w:spacing w:before="220"/>
        <w:ind w:firstLine="540"/>
        <w:jc w:val="both"/>
      </w:pPr>
      <w:r>
        <w:t>25. Комиссия рассматривает представленные документы, заслушивает сообщения аттестуемого государственного гражданского служащего, а в случае необходимости - его непосредственного руководителя.</w:t>
      </w:r>
    </w:p>
    <w:p w:rsidR="007B24A4" w:rsidRDefault="007B24A4">
      <w:pPr>
        <w:pStyle w:val="ConsPlusNormal"/>
        <w:spacing w:before="220"/>
        <w:ind w:firstLine="540"/>
        <w:jc w:val="both"/>
      </w:pPr>
      <w:r>
        <w:t xml:space="preserve">26. С целью объективного проведения аттестации после рассмотрения предоставленных </w:t>
      </w:r>
      <w:r>
        <w:lastRenderedPageBreak/>
        <w:t>аттестуемым государственным гражданским служащим дополнительных сведений о своей служебной деятельности за аттестационный период Комиссия вправе перенести аттестацию на следующее заседание Комиссии.</w:t>
      </w:r>
    </w:p>
    <w:p w:rsidR="007B24A4" w:rsidRDefault="007B24A4">
      <w:pPr>
        <w:pStyle w:val="ConsPlusNormal"/>
        <w:spacing w:before="220"/>
        <w:ind w:firstLine="540"/>
        <w:jc w:val="both"/>
      </w:pPr>
      <w:r>
        <w:t>27. Обсуждение профессиональных и личностных качеств государственного гражданского служащего применительно к его профессиональной служебной деятельности должно быть объективным и доброжелательным.</w:t>
      </w:r>
    </w:p>
    <w:p w:rsidR="007B24A4" w:rsidRDefault="007B24A4">
      <w:pPr>
        <w:pStyle w:val="ConsPlusNormal"/>
        <w:spacing w:before="220"/>
        <w:ind w:firstLine="540"/>
        <w:jc w:val="both"/>
      </w:pPr>
      <w:r>
        <w:t>28. Оценка профессиональной служебной деятельности государственного гражданского служащего основывается на определении:</w:t>
      </w:r>
    </w:p>
    <w:p w:rsidR="007B24A4" w:rsidRDefault="007B24A4">
      <w:pPr>
        <w:pStyle w:val="ConsPlusNormal"/>
        <w:spacing w:before="220"/>
        <w:ind w:firstLine="540"/>
        <w:jc w:val="both"/>
      </w:pPr>
      <w:r>
        <w:t>его соответствия квалификационным требованиям по замещаемой должности гражданской службы;</w:t>
      </w:r>
    </w:p>
    <w:p w:rsidR="007B24A4" w:rsidRDefault="007B24A4">
      <w:pPr>
        <w:pStyle w:val="ConsPlusNormal"/>
        <w:spacing w:before="220"/>
        <w:ind w:firstLine="540"/>
        <w:jc w:val="both"/>
      </w:pPr>
      <w:r>
        <w:t>его участия в решении поставленных задач перед соответствующим структурным подразделением МЧС Дагестана;</w:t>
      </w:r>
    </w:p>
    <w:p w:rsidR="007B24A4" w:rsidRDefault="007B24A4">
      <w:pPr>
        <w:pStyle w:val="ConsPlusNormal"/>
        <w:spacing w:before="220"/>
        <w:ind w:firstLine="540"/>
        <w:jc w:val="both"/>
      </w:pPr>
      <w:r>
        <w:t>сложности выполняемой им работы;</w:t>
      </w:r>
    </w:p>
    <w:p w:rsidR="007B24A4" w:rsidRDefault="007B24A4">
      <w:pPr>
        <w:pStyle w:val="ConsPlusNormal"/>
        <w:spacing w:before="220"/>
        <w:ind w:firstLine="540"/>
        <w:jc w:val="both"/>
      </w:pPr>
      <w:r>
        <w:t>результативности и эффективности выполняемой работы;</w:t>
      </w:r>
    </w:p>
    <w:p w:rsidR="007B24A4" w:rsidRDefault="007B24A4">
      <w:pPr>
        <w:pStyle w:val="ConsPlusNormal"/>
        <w:spacing w:before="220"/>
        <w:ind w:firstLine="540"/>
        <w:jc w:val="both"/>
      </w:pPr>
      <w:r>
        <w:t>наличия поощрений (взысканий) за предшествующий аттестации период.</w:t>
      </w:r>
    </w:p>
    <w:p w:rsidR="007B24A4" w:rsidRDefault="007B24A4">
      <w:pPr>
        <w:pStyle w:val="ConsPlusNormal"/>
        <w:spacing w:before="220"/>
        <w:ind w:firstLine="540"/>
        <w:jc w:val="both"/>
      </w:pPr>
      <w:proofErr w:type="gramStart"/>
      <w:r>
        <w:t>При этом должны учитываться результаты исполнения государственным гражданским служащим должностного регламента, профессиональные знания и опыт работы государственного гражданского служащего, соблюдение государственным гражданским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государственной гражданской службе и противодействии коррупции, а при аттестации гражданского служащего, наделенного организационно-распорядительными полномочиями по отношению к другим государственным гражданским служащим</w:t>
      </w:r>
      <w:proofErr w:type="gramEnd"/>
      <w:r>
        <w:t>, - также организаторские способности.</w:t>
      </w:r>
    </w:p>
    <w:p w:rsidR="007B24A4" w:rsidRDefault="007B24A4">
      <w:pPr>
        <w:pStyle w:val="ConsPlusNormal"/>
        <w:spacing w:before="220"/>
        <w:ind w:firstLine="540"/>
        <w:jc w:val="both"/>
      </w:pPr>
      <w:r>
        <w:t>29. Заседание Комиссии считается правомочным, если на нем присутствует не менее двух третей ее членов.</w:t>
      </w:r>
    </w:p>
    <w:p w:rsidR="007B24A4" w:rsidRDefault="007B24A4">
      <w:pPr>
        <w:pStyle w:val="ConsPlusNormal"/>
        <w:spacing w:before="220"/>
        <w:ind w:firstLine="540"/>
        <w:jc w:val="both"/>
      </w:pPr>
      <w:r>
        <w:t>Проведение заседания Комиссии с участием только ее членов, замещающих должности государственной гражданской службы, не допускается.</w:t>
      </w:r>
    </w:p>
    <w:p w:rsidR="007B24A4" w:rsidRDefault="007B24A4">
      <w:pPr>
        <w:pStyle w:val="ConsPlusNormal"/>
        <w:spacing w:before="220"/>
        <w:ind w:firstLine="540"/>
        <w:jc w:val="both"/>
      </w:pPr>
      <w:r>
        <w:t>Решение об оценке служебной деятельности аттестуемого, а также рекомендации Комиссии принимаются в отсутствие аттестуемого государственного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w:t>
      </w:r>
    </w:p>
    <w:p w:rsidR="007B24A4" w:rsidRDefault="007B24A4">
      <w:pPr>
        <w:pStyle w:val="ConsPlusNormal"/>
        <w:spacing w:before="220"/>
        <w:ind w:firstLine="540"/>
        <w:jc w:val="both"/>
      </w:pPr>
      <w:r>
        <w:t>При равенстве голосов аттестуемый государственный гражданский служащий признается соответствующим замещаемой должности государственной гражданской службы.</w:t>
      </w:r>
    </w:p>
    <w:p w:rsidR="007B24A4" w:rsidRDefault="007B24A4">
      <w:pPr>
        <w:pStyle w:val="ConsPlusNormal"/>
        <w:spacing w:before="220"/>
        <w:ind w:firstLine="540"/>
        <w:jc w:val="both"/>
      </w:pPr>
      <w:r>
        <w:t>На период аттестации государственного гражданского служащего, являющегося членом Комиссии, его членство в этой Комиссии приостанавливается.</w:t>
      </w:r>
    </w:p>
    <w:p w:rsidR="007B24A4" w:rsidRDefault="007B24A4">
      <w:pPr>
        <w:pStyle w:val="ConsPlusNormal"/>
        <w:spacing w:before="220"/>
        <w:ind w:firstLine="540"/>
        <w:jc w:val="both"/>
      </w:pPr>
      <w:r>
        <w:t>30. По результатам аттестации государственного гражданского служащего Комиссией принимается одно из следующих решений:</w:t>
      </w:r>
    </w:p>
    <w:p w:rsidR="007B24A4" w:rsidRDefault="007B24A4">
      <w:pPr>
        <w:pStyle w:val="ConsPlusNormal"/>
        <w:spacing w:before="220"/>
        <w:ind w:firstLine="540"/>
        <w:jc w:val="both"/>
      </w:pPr>
      <w:r>
        <w:t>а) соответствует замещаемой должности государственной гражданской службы;</w:t>
      </w:r>
    </w:p>
    <w:p w:rsidR="007B24A4" w:rsidRDefault="007B24A4">
      <w:pPr>
        <w:pStyle w:val="ConsPlusNormal"/>
        <w:spacing w:before="220"/>
        <w:ind w:firstLine="540"/>
        <w:jc w:val="both"/>
      </w:pPr>
      <w:r>
        <w:t>б) соответствует замещаемой должности государственной гражданской службы и рекомендуется к включению в установленном порядке в кадровый резерв для замещения вакантной должности государственной гражданской службы в порядке должностного роста;</w:t>
      </w:r>
    </w:p>
    <w:p w:rsidR="007B24A4" w:rsidRDefault="007B24A4">
      <w:pPr>
        <w:pStyle w:val="ConsPlusNormal"/>
        <w:spacing w:before="220"/>
        <w:ind w:firstLine="540"/>
        <w:jc w:val="both"/>
      </w:pPr>
      <w:r>
        <w:lastRenderedPageBreak/>
        <w:t>в) соответствует замещаемой должности государственной гражданской службы при условии успешного получения дополнительного профессионального образования;</w:t>
      </w:r>
    </w:p>
    <w:p w:rsidR="007B24A4" w:rsidRDefault="007B24A4">
      <w:pPr>
        <w:pStyle w:val="ConsPlusNormal"/>
        <w:jc w:val="both"/>
      </w:pPr>
      <w:r>
        <w:t xml:space="preserve">(в ред. </w:t>
      </w:r>
      <w:hyperlink r:id="rId18">
        <w:r>
          <w:rPr>
            <w:color w:val="0000FF"/>
          </w:rPr>
          <w:t>Приказа</w:t>
        </w:r>
      </w:hyperlink>
      <w:r>
        <w:t xml:space="preserve"> МЧС Дагестана от 15.02.2016 N 9)</w:t>
      </w:r>
    </w:p>
    <w:p w:rsidR="007B24A4" w:rsidRDefault="007B24A4">
      <w:pPr>
        <w:pStyle w:val="ConsPlusNormal"/>
        <w:spacing w:before="220"/>
        <w:ind w:firstLine="540"/>
        <w:jc w:val="both"/>
      </w:pPr>
      <w:r>
        <w:t>г) не соответствует замещаемой должности государственной гражданской службы.</w:t>
      </w:r>
    </w:p>
    <w:p w:rsidR="007B24A4" w:rsidRDefault="007B24A4">
      <w:pPr>
        <w:pStyle w:val="ConsPlusNormal"/>
        <w:spacing w:before="220"/>
        <w:ind w:firstLine="540"/>
        <w:jc w:val="both"/>
      </w:pPr>
      <w:r>
        <w:t>31. Результаты аттестации сообщаются аттестованным государственным гражданским служащим непосредственно после подведения итогов голосования.</w:t>
      </w:r>
    </w:p>
    <w:p w:rsidR="007B24A4" w:rsidRDefault="007B24A4">
      <w:pPr>
        <w:pStyle w:val="ConsPlusNormal"/>
        <w:spacing w:before="220"/>
        <w:ind w:firstLine="540"/>
        <w:jc w:val="both"/>
      </w:pPr>
      <w:r>
        <w:t>32. Результаты аттестации заносятся в аттестационный лист государственного гражданского служащего.</w:t>
      </w:r>
    </w:p>
    <w:p w:rsidR="007B24A4" w:rsidRDefault="007B24A4">
      <w:pPr>
        <w:pStyle w:val="ConsPlusNormal"/>
        <w:spacing w:before="220"/>
        <w:ind w:firstLine="540"/>
        <w:jc w:val="both"/>
      </w:pPr>
      <w:r>
        <w:t>33. Аттестационный лист подписывается председателем, заместителем председателя, секретарем и членами Комиссии, присутствовавшими на заседании.</w:t>
      </w:r>
    </w:p>
    <w:p w:rsidR="007B24A4" w:rsidRDefault="007B24A4">
      <w:pPr>
        <w:pStyle w:val="ConsPlusNormal"/>
        <w:spacing w:before="220"/>
        <w:ind w:firstLine="540"/>
        <w:jc w:val="both"/>
      </w:pPr>
      <w:r>
        <w:t>34. Государственный гражданский служащий знакомится с аттестационным листом под роспись.</w:t>
      </w:r>
    </w:p>
    <w:p w:rsidR="007B24A4" w:rsidRDefault="007B24A4">
      <w:pPr>
        <w:pStyle w:val="ConsPlusNormal"/>
        <w:spacing w:before="220"/>
        <w:ind w:firstLine="540"/>
        <w:jc w:val="both"/>
      </w:pPr>
      <w:r>
        <w:t>В случае отказа аттестуемого государственного гражданского служащего от росписи об ознакомлении в аттестационном листе об этом делается соответствующая запись, которая заверяется председателем и секретарем Комиссии.</w:t>
      </w:r>
    </w:p>
    <w:p w:rsidR="007B24A4" w:rsidRDefault="007B24A4">
      <w:pPr>
        <w:pStyle w:val="ConsPlusNormal"/>
        <w:spacing w:before="220"/>
        <w:ind w:firstLine="540"/>
        <w:jc w:val="both"/>
      </w:pPr>
      <w:r>
        <w:t>35. Аттестационный лист государственного гражданского служащего, прошедшего аттестацию, и отзыв об исполнении им должностных обязанностей за аттестационный период хранятся в личном деле государственного гражданского служащего.</w:t>
      </w:r>
    </w:p>
    <w:p w:rsidR="007B24A4" w:rsidRDefault="007B24A4">
      <w:pPr>
        <w:pStyle w:val="ConsPlusNormal"/>
        <w:spacing w:before="220"/>
        <w:ind w:firstLine="540"/>
        <w:jc w:val="both"/>
      </w:pPr>
      <w:r>
        <w:t>36. Секретарь Комиссии ведет протокол заседания Комиссии, в котором фиксирует ее решения и результаты голосования. Протокол заседания Комиссии подписывается председателем, заместителем председателя, секретарем и членами Комиссии, присутствовавшими на заседании.</w:t>
      </w:r>
    </w:p>
    <w:p w:rsidR="007B24A4" w:rsidRDefault="007B24A4">
      <w:pPr>
        <w:pStyle w:val="ConsPlusNormal"/>
        <w:spacing w:before="220"/>
        <w:ind w:firstLine="540"/>
        <w:jc w:val="both"/>
      </w:pPr>
      <w:r>
        <w:t>37. Материалы аттестации государственных гражданских служащих представляются министру не позднее чем через семь дней после ее проведения.</w:t>
      </w:r>
    </w:p>
    <w:p w:rsidR="007B24A4" w:rsidRDefault="007B24A4">
      <w:pPr>
        <w:pStyle w:val="ConsPlusNormal"/>
        <w:spacing w:before="220"/>
        <w:ind w:firstLine="540"/>
        <w:jc w:val="both"/>
      </w:pPr>
      <w:r>
        <w:t>38. В течение одного месяца после проведения аттестации по ее результатам издается приказ МЧС Дагестана о том, что государственный гражданский служащий:</w:t>
      </w:r>
    </w:p>
    <w:p w:rsidR="007B24A4" w:rsidRDefault="007B24A4">
      <w:pPr>
        <w:pStyle w:val="ConsPlusNormal"/>
        <w:spacing w:before="220"/>
        <w:ind w:firstLine="540"/>
        <w:jc w:val="both"/>
      </w:pPr>
      <w:r>
        <w:t>а) подлежит включению в установленном порядке в кадровый резерв для замещения вакантной должности государственной гражданской службы в порядке должностного роста;</w:t>
      </w:r>
    </w:p>
    <w:p w:rsidR="007B24A4" w:rsidRDefault="007B24A4">
      <w:pPr>
        <w:pStyle w:val="ConsPlusNormal"/>
        <w:spacing w:before="220"/>
        <w:ind w:firstLine="540"/>
        <w:jc w:val="both"/>
      </w:pPr>
      <w:r>
        <w:t>б) направляется на профессиональную переподготовку или повышение квалификации;</w:t>
      </w:r>
    </w:p>
    <w:p w:rsidR="007B24A4" w:rsidRDefault="007B24A4">
      <w:pPr>
        <w:pStyle w:val="ConsPlusNormal"/>
        <w:spacing w:before="220"/>
        <w:ind w:firstLine="540"/>
        <w:jc w:val="both"/>
      </w:pPr>
      <w:r>
        <w:t>в) понижается в должности государственной гражданской службы.</w:t>
      </w:r>
    </w:p>
    <w:p w:rsidR="007B24A4" w:rsidRDefault="007B24A4">
      <w:pPr>
        <w:pStyle w:val="ConsPlusNormal"/>
        <w:spacing w:before="220"/>
        <w:ind w:firstLine="540"/>
        <w:jc w:val="both"/>
      </w:pPr>
      <w:r>
        <w:t>39. При отказе государственного гражданского служащего от получения дополнительного профессионального образования или перевода на другую должность государственной гражданской службы министр вправе освободить государственного гражданского служащего от замещаемой должности и уволить его с гражданской службы в соответствии с законодательством Российской Федерации.</w:t>
      </w:r>
    </w:p>
    <w:p w:rsidR="007B24A4" w:rsidRDefault="007B24A4">
      <w:pPr>
        <w:pStyle w:val="ConsPlusNormal"/>
        <w:jc w:val="both"/>
      </w:pPr>
      <w:r>
        <w:t xml:space="preserve">(п. 39 в ред. </w:t>
      </w:r>
      <w:hyperlink r:id="rId19">
        <w:r>
          <w:rPr>
            <w:color w:val="0000FF"/>
          </w:rPr>
          <w:t>Приказа</w:t>
        </w:r>
      </w:hyperlink>
      <w:r>
        <w:t xml:space="preserve"> МЧС Дагестана от 15.02.2016 N 9)</w:t>
      </w:r>
    </w:p>
    <w:p w:rsidR="007B24A4" w:rsidRDefault="007B24A4">
      <w:pPr>
        <w:pStyle w:val="ConsPlusNormal"/>
        <w:spacing w:before="220"/>
        <w:ind w:firstLine="540"/>
        <w:jc w:val="both"/>
      </w:pPr>
      <w:r>
        <w:t>40. По истечении одного месяца после проведения аттестации перевод государственного гражданского служащего на другую должность государственной гражданской службы либо увольнение его с государственной гражданской службы по результатам данной аттестации не допускаются. Время болезни и ежегодного оплачиваемого отпуска государственного гражданского служащего в указанный срок не засчитывается.</w:t>
      </w:r>
    </w:p>
    <w:p w:rsidR="007B24A4" w:rsidRDefault="007B24A4">
      <w:pPr>
        <w:pStyle w:val="ConsPlusNormal"/>
        <w:spacing w:before="220"/>
        <w:ind w:firstLine="540"/>
        <w:jc w:val="both"/>
      </w:pPr>
      <w:r>
        <w:lastRenderedPageBreak/>
        <w:t>41. Иные вопросы, возникшие по результатам аттестации, рассматриваются в соответствии с законодательством Российской Федерации.</w:t>
      </w:r>
    </w:p>
    <w:p w:rsidR="007B24A4" w:rsidRDefault="007B24A4">
      <w:pPr>
        <w:pStyle w:val="ConsPlusNormal"/>
        <w:spacing w:before="220"/>
        <w:ind w:firstLine="540"/>
        <w:jc w:val="both"/>
      </w:pPr>
      <w:r>
        <w:t>42. Государственный гражданский служащий вправе обжаловать результаты аттестации в соответствии с законодательством Российской Федерации.</w:t>
      </w:r>
    </w:p>
    <w:p w:rsidR="007B24A4" w:rsidRDefault="007B24A4">
      <w:pPr>
        <w:pStyle w:val="ConsPlusNormal"/>
        <w:jc w:val="both"/>
      </w:pPr>
    </w:p>
    <w:p w:rsidR="007B24A4" w:rsidRDefault="007B24A4">
      <w:pPr>
        <w:pStyle w:val="ConsPlusTitle"/>
        <w:jc w:val="center"/>
        <w:outlineLvl w:val="1"/>
      </w:pPr>
      <w:r>
        <w:t>VI. Проведение квалификационного экзамена</w:t>
      </w:r>
    </w:p>
    <w:p w:rsidR="007B24A4" w:rsidRDefault="007B24A4">
      <w:pPr>
        <w:pStyle w:val="ConsPlusNormal"/>
        <w:jc w:val="both"/>
      </w:pPr>
    </w:p>
    <w:p w:rsidR="007B24A4" w:rsidRDefault="007B24A4">
      <w:pPr>
        <w:pStyle w:val="ConsPlusNormal"/>
        <w:ind w:firstLine="540"/>
        <w:jc w:val="both"/>
      </w:pPr>
      <w:r>
        <w:t>43. Квалификационный экзамен государственных гражданских служащих проводится при решении вопроса о присвоении государственному гражданскому служащему классного чина государственной гражданской службы Республики Дагестан (далее - классный чин).</w:t>
      </w:r>
    </w:p>
    <w:p w:rsidR="007B24A4" w:rsidRDefault="007B24A4">
      <w:pPr>
        <w:pStyle w:val="ConsPlusNormal"/>
        <w:spacing w:before="220"/>
        <w:ind w:firstLine="540"/>
        <w:jc w:val="both"/>
      </w:pPr>
      <w:r>
        <w:t>44. Квалификационный экзамен проводится Комиссией.</w:t>
      </w:r>
    </w:p>
    <w:p w:rsidR="007B24A4" w:rsidRDefault="007B24A4">
      <w:pPr>
        <w:pStyle w:val="ConsPlusNormal"/>
        <w:spacing w:before="220"/>
        <w:ind w:firstLine="540"/>
        <w:jc w:val="both"/>
      </w:pPr>
      <w:r>
        <w:t>45. Квалификационный экзамен проводится по инициативе государственного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w:t>
      </w:r>
    </w:p>
    <w:p w:rsidR="007B24A4" w:rsidRDefault="007B24A4">
      <w:pPr>
        <w:pStyle w:val="ConsPlusNormal"/>
        <w:spacing w:before="220"/>
        <w:ind w:firstLine="540"/>
        <w:jc w:val="both"/>
      </w:pPr>
      <w:r>
        <w:t>46. Государственным гражданским служащим МЧС Дагестана, замещающим должности государственной гражданской службы на определенный срок полномочий, за исключением государственных гражданских служащих, замещающих должности государственной гражданской службы категории "руководители", относящиеся к высшей группе должностей государственной гражданской службы, классные чины присваиваются по результатам квалификационного экзамена.</w:t>
      </w:r>
    </w:p>
    <w:p w:rsidR="007B24A4" w:rsidRDefault="007B24A4">
      <w:pPr>
        <w:pStyle w:val="ConsPlusNormal"/>
        <w:spacing w:before="220"/>
        <w:ind w:firstLine="540"/>
        <w:jc w:val="both"/>
      </w:pPr>
      <w:r>
        <w:t>47. Квалификационный экзамен проводится:</w:t>
      </w:r>
    </w:p>
    <w:p w:rsidR="007B24A4" w:rsidRDefault="007B24A4">
      <w:pPr>
        <w:pStyle w:val="ConsPlusNormal"/>
        <w:spacing w:before="220"/>
        <w:ind w:firstLine="540"/>
        <w:jc w:val="both"/>
      </w:pPr>
      <w:bookmarkStart w:id="3" w:name="P168"/>
      <w:bookmarkEnd w:id="3"/>
      <w:r>
        <w:t>а) при решении вопроса о присвоении государственному гражданскому служащему, не имеющему классного чина государственной гражданской службы, первого классного чина по замещаемой должности государственной гражданской службы;</w:t>
      </w:r>
    </w:p>
    <w:p w:rsidR="007B24A4" w:rsidRDefault="007B24A4">
      <w:pPr>
        <w:pStyle w:val="ConsPlusNormal"/>
        <w:spacing w:before="220"/>
        <w:ind w:firstLine="540"/>
        <w:jc w:val="both"/>
      </w:pPr>
      <w:proofErr w:type="gramStart"/>
      <w:r>
        <w:t>б) при решении вопроса о присвоении государственному гражданскому служащему очередного классного чина по замещаемой должности государственной гражданской службы, который присваивается государственному гражданскому служащему по истечении срока, установленного для прохождения государственной гражданской службы в предыдущем классном чине, при условии, что он замещает должность государственной гражданской службы, для которой предусмотрен классный чин, равный или более высокий, чем классный чин, присваиваемый государственному гражданскому</w:t>
      </w:r>
      <w:proofErr w:type="gramEnd"/>
      <w:r>
        <w:t xml:space="preserve"> служащему;</w:t>
      </w:r>
    </w:p>
    <w:p w:rsidR="007B24A4" w:rsidRDefault="007B24A4">
      <w:pPr>
        <w:pStyle w:val="ConsPlusNormal"/>
        <w:spacing w:before="220"/>
        <w:ind w:firstLine="540"/>
        <w:jc w:val="both"/>
      </w:pPr>
      <w:bookmarkStart w:id="4" w:name="P170"/>
      <w:bookmarkEnd w:id="4"/>
      <w:r>
        <w:t>в) при решении вопроса о присвоении государственному гражданскому служащему классного чина после назначения его на более высокую должность государственной гражданской службы, если для этой должности предусмотрен более высокий классный чин, чем тот, который имеет государственный гражданский служащий.</w:t>
      </w:r>
    </w:p>
    <w:p w:rsidR="007B24A4" w:rsidRDefault="007B24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24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24A4" w:rsidRDefault="007B24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24A4" w:rsidRDefault="007B24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24A4" w:rsidRDefault="007B24A4">
            <w:pPr>
              <w:pStyle w:val="ConsPlusNormal"/>
              <w:jc w:val="both"/>
            </w:pPr>
            <w:r>
              <w:rPr>
                <w:color w:val="392C69"/>
              </w:rPr>
              <w:t>КонсультантПлюс: примечание.</w:t>
            </w:r>
          </w:p>
          <w:p w:rsidR="007B24A4" w:rsidRDefault="007B24A4">
            <w:pPr>
              <w:pStyle w:val="ConsPlusNormal"/>
              <w:jc w:val="both"/>
            </w:pPr>
            <w:r>
              <w:rPr>
                <w:color w:val="392C69"/>
              </w:rPr>
              <w:t>В официальном тексте документа, видимо, допущена опечатка: имеется в виду подпункты "а", "в" пункта 47, а не 46.</w:t>
            </w:r>
          </w:p>
        </w:tc>
        <w:tc>
          <w:tcPr>
            <w:tcW w:w="113" w:type="dxa"/>
            <w:tcBorders>
              <w:top w:val="nil"/>
              <w:left w:val="nil"/>
              <w:bottom w:val="nil"/>
              <w:right w:val="nil"/>
            </w:tcBorders>
            <w:shd w:val="clear" w:color="auto" w:fill="F4F3F8"/>
            <w:tcMar>
              <w:top w:w="0" w:type="dxa"/>
              <w:left w:w="0" w:type="dxa"/>
              <w:bottom w:w="0" w:type="dxa"/>
              <w:right w:w="0" w:type="dxa"/>
            </w:tcMar>
          </w:tcPr>
          <w:p w:rsidR="007B24A4" w:rsidRDefault="007B24A4">
            <w:pPr>
              <w:pStyle w:val="ConsPlusNormal"/>
            </w:pPr>
          </w:p>
        </w:tc>
      </w:tr>
    </w:tbl>
    <w:p w:rsidR="007B24A4" w:rsidRDefault="007B24A4">
      <w:pPr>
        <w:pStyle w:val="ConsPlusNormal"/>
        <w:spacing w:before="280"/>
        <w:ind w:firstLine="540"/>
        <w:jc w:val="both"/>
      </w:pPr>
      <w:r>
        <w:t xml:space="preserve">48. В случаях, предусмотренных </w:t>
      </w:r>
      <w:hyperlink w:anchor="P168">
        <w:r>
          <w:rPr>
            <w:color w:val="0000FF"/>
          </w:rPr>
          <w:t>подпунктами "а"</w:t>
        </w:r>
      </w:hyperlink>
      <w:r>
        <w:t xml:space="preserve"> и </w:t>
      </w:r>
      <w:hyperlink w:anchor="P170">
        <w:r>
          <w:rPr>
            <w:color w:val="0000FF"/>
          </w:rPr>
          <w:t>"в" пункта 46</w:t>
        </w:r>
      </w:hyperlink>
      <w:r>
        <w:t xml:space="preserve"> настоящего Положения, квалификационный экзамен проводится после успешного завершения испытания, а если государственному гражданскому служащему испытание не устанавливалось, то не ранее чем через три месяца после назначения государственного гражданского служащего на должность государственной гражданской службы.</w:t>
      </w:r>
    </w:p>
    <w:p w:rsidR="007B24A4" w:rsidRDefault="007B24A4">
      <w:pPr>
        <w:pStyle w:val="ConsPlusNormal"/>
        <w:spacing w:before="220"/>
        <w:ind w:firstLine="540"/>
        <w:jc w:val="both"/>
      </w:pPr>
      <w:r>
        <w:lastRenderedPageBreak/>
        <w:t xml:space="preserve">49. Приказ МЧС Дагестана о предстоящей сдаче квалификационного экзамена доводится до сведения государственного гражданского служащего не </w:t>
      </w:r>
      <w:proofErr w:type="gramStart"/>
      <w:r>
        <w:t>позднее</w:t>
      </w:r>
      <w:proofErr w:type="gramEnd"/>
      <w:r>
        <w:t xml:space="preserve"> чем за месяц до его проведения.</w:t>
      </w:r>
    </w:p>
    <w:p w:rsidR="007B24A4" w:rsidRDefault="007B24A4">
      <w:pPr>
        <w:pStyle w:val="ConsPlusNormal"/>
        <w:spacing w:before="220"/>
        <w:ind w:firstLine="540"/>
        <w:jc w:val="both"/>
      </w:pPr>
      <w:r>
        <w:t xml:space="preserve">50. Не </w:t>
      </w:r>
      <w:proofErr w:type="gramStart"/>
      <w:r>
        <w:t>позднее</w:t>
      </w:r>
      <w:proofErr w:type="gramEnd"/>
      <w:r>
        <w:t xml:space="preserve"> чем за месяц до проведения квалификационного экзамена непосредственный руководитель государственного гражданского служащего направляет в Комиссию отзыв об уровне знаний, навыков и умений (профессиональном уровне) государственного гражданского служащего, предоставляемого к сдаче квалификационного экзамена, и о возможности присвоения ему классного чина.</w:t>
      </w:r>
    </w:p>
    <w:p w:rsidR="007B24A4" w:rsidRDefault="007B24A4">
      <w:pPr>
        <w:pStyle w:val="ConsPlusNormal"/>
        <w:spacing w:before="220"/>
        <w:ind w:firstLine="540"/>
        <w:jc w:val="both"/>
      </w:pPr>
      <w:r>
        <w:t>51. Государственный гражданский служащий не менее чем за две недели до проведения квалификационного экзамена должен быть ознакомлен с указанным отзывом под роспись.</w:t>
      </w:r>
    </w:p>
    <w:p w:rsidR="007B24A4" w:rsidRDefault="007B24A4">
      <w:pPr>
        <w:pStyle w:val="ConsPlusNormal"/>
        <w:spacing w:before="220"/>
        <w:ind w:firstLine="540"/>
        <w:jc w:val="both"/>
      </w:pPr>
      <w:r>
        <w:t>При невозможности непосредственного ознакомления государственного гражданского служащего, который должен сдавать квалификационный экзамен, с представленным отзывом допускается направление заверенной копии указанного отзыва по адресу места нахождения (регистрации) способом, обеспечивающим достоверность получения.</w:t>
      </w:r>
    </w:p>
    <w:p w:rsidR="007B24A4" w:rsidRDefault="007B24A4">
      <w:pPr>
        <w:pStyle w:val="ConsPlusNormal"/>
        <w:spacing w:before="220"/>
        <w:ind w:firstLine="540"/>
        <w:jc w:val="both"/>
      </w:pPr>
      <w:r>
        <w:t>52. Государственный гражданский служащий вправе представить в Аттестационную комиссию заявление о своем несогласии с представленным отзывом.</w:t>
      </w:r>
    </w:p>
    <w:p w:rsidR="007B24A4" w:rsidRDefault="007B24A4">
      <w:pPr>
        <w:pStyle w:val="ConsPlusNormal"/>
        <w:spacing w:before="220"/>
        <w:ind w:firstLine="540"/>
        <w:jc w:val="both"/>
      </w:pPr>
      <w:r>
        <w:t>53. В случае невозможности присутствия на заседании отдельных членов Комиссии либо государственных гражданских служащих, которые должны сдавать квалификационный экзамен, или приглашенных на заседание указанные лица обязаны заблаговременно сообщить об этом секретарю Комиссии.</w:t>
      </w:r>
    </w:p>
    <w:p w:rsidR="007B24A4" w:rsidRDefault="007B24A4">
      <w:pPr>
        <w:pStyle w:val="ConsPlusNormal"/>
        <w:spacing w:before="220"/>
        <w:ind w:firstLine="540"/>
        <w:jc w:val="both"/>
      </w:pPr>
      <w:r>
        <w:t xml:space="preserve">54. </w:t>
      </w:r>
      <w:proofErr w:type="gramStart"/>
      <w:r>
        <w:t>При проведении квалификационного экзамена Комиссия оценивает знания, навыки и умения (профессиональный уровень) государственных гражданских служащих в соответствии с требованиями должностных регламентов государственных гражданских служащих, сложностью и ответственностью работы, выполняемой государственными гражданскими служащими, на основе экзаменационных процедур с использованием методов оценки профессиональных качеств государственных гражданских служащих, включая индивидуальное собеседование и тестирование по вопросам, связанным с выполнением должностных обязанностей по замещаемой должности</w:t>
      </w:r>
      <w:proofErr w:type="gramEnd"/>
      <w:r>
        <w:t xml:space="preserve"> государственной гражданской службы.</w:t>
      </w:r>
    </w:p>
    <w:p w:rsidR="007B24A4" w:rsidRDefault="007B24A4">
      <w:pPr>
        <w:pStyle w:val="ConsPlusNormal"/>
        <w:spacing w:before="220"/>
        <w:ind w:firstLine="540"/>
        <w:jc w:val="both"/>
      </w:pPr>
      <w:r>
        <w:t>55. Решение о результате квалификационного экзамена выносится Комиссией в отсутствие государственного гражданского служащего и его непосредственного руководителя открытом голосованием простым большинством голосов присутствующих на заседании членов Комиссии.</w:t>
      </w:r>
    </w:p>
    <w:p w:rsidR="007B24A4" w:rsidRDefault="007B24A4">
      <w:pPr>
        <w:pStyle w:val="ConsPlusNormal"/>
        <w:spacing w:before="220"/>
        <w:ind w:firstLine="540"/>
        <w:jc w:val="both"/>
      </w:pPr>
      <w:r>
        <w:t>При равенстве голосов государственный гражданский служащий признается сдавшим квалификационный экзамен.</w:t>
      </w:r>
    </w:p>
    <w:p w:rsidR="007B24A4" w:rsidRDefault="007B24A4">
      <w:pPr>
        <w:pStyle w:val="ConsPlusNormal"/>
        <w:spacing w:before="220"/>
        <w:ind w:firstLine="540"/>
        <w:jc w:val="both"/>
      </w:pPr>
      <w:r>
        <w:t>По результатам голосования Комиссией выносится одно из следующих решений:</w:t>
      </w:r>
    </w:p>
    <w:p w:rsidR="007B24A4" w:rsidRDefault="007B24A4">
      <w:pPr>
        <w:pStyle w:val="ConsPlusNormal"/>
        <w:spacing w:before="220"/>
        <w:ind w:firstLine="540"/>
        <w:jc w:val="both"/>
      </w:pPr>
      <w:r>
        <w:t>а) признать, что государственный гражданский служащий сдал квалификационный экзамен, и рекомендовать его для присвоения классного чина;</w:t>
      </w:r>
    </w:p>
    <w:p w:rsidR="007B24A4" w:rsidRDefault="007B24A4">
      <w:pPr>
        <w:pStyle w:val="ConsPlusNormal"/>
        <w:spacing w:before="220"/>
        <w:ind w:firstLine="540"/>
        <w:jc w:val="both"/>
      </w:pPr>
      <w:r>
        <w:t>б) признать, что государственный гражданский служащий не сдал квалификационный экзамен.</w:t>
      </w:r>
    </w:p>
    <w:p w:rsidR="007B24A4" w:rsidRDefault="007B24A4">
      <w:pPr>
        <w:pStyle w:val="ConsPlusNormal"/>
        <w:spacing w:before="220"/>
        <w:ind w:firstLine="540"/>
        <w:jc w:val="both"/>
      </w:pPr>
      <w:r>
        <w:t xml:space="preserve">56. </w:t>
      </w:r>
      <w:proofErr w:type="gramStart"/>
      <w:r>
        <w:t xml:space="preserve">Результат квалификационного экзамена заносится в экзаменационный </w:t>
      </w:r>
      <w:hyperlink r:id="rId20">
        <w:r>
          <w:rPr>
            <w:color w:val="0000FF"/>
          </w:rPr>
          <w:t>лист</w:t>
        </w:r>
      </w:hyperlink>
      <w:r>
        <w:t xml:space="preserve"> государственного гражданского служащего, составленный по форме согласно приложению к Положению о порядке сдачи квалификационного экзамена государственными гражданскими служащими Республики Дагестан оценке их знаний, навыков и умений (профессионального уровня), утвержденному Указом Президента Российской Федерации от 01.02.2005 N 111 "О порядке сдачи квалификационного экзамена государственными гражданскими служащими Республики Дагестан и оценке их знаний, навыков и</w:t>
      </w:r>
      <w:proofErr w:type="gramEnd"/>
      <w:r>
        <w:t xml:space="preserve"> умений (профессионального уровня)".</w:t>
      </w:r>
    </w:p>
    <w:p w:rsidR="007B24A4" w:rsidRDefault="007B24A4">
      <w:pPr>
        <w:pStyle w:val="ConsPlusNormal"/>
        <w:spacing w:before="220"/>
        <w:ind w:firstLine="540"/>
        <w:jc w:val="both"/>
      </w:pPr>
      <w:r>
        <w:lastRenderedPageBreak/>
        <w:t>Экзаменационный лист подписывается председателем, заместителем председателя, секретарем и членами Комиссии, присутствующими на заседании.</w:t>
      </w:r>
    </w:p>
    <w:p w:rsidR="007B24A4" w:rsidRDefault="007B24A4">
      <w:pPr>
        <w:pStyle w:val="ConsPlusNormal"/>
        <w:spacing w:before="220"/>
        <w:ind w:firstLine="540"/>
        <w:jc w:val="both"/>
      </w:pPr>
      <w:r>
        <w:t>Государственный гражданский служащий знакомится с экзаменационным листом под роспись.</w:t>
      </w:r>
    </w:p>
    <w:p w:rsidR="007B24A4" w:rsidRDefault="007B24A4">
      <w:pPr>
        <w:pStyle w:val="ConsPlusNormal"/>
        <w:spacing w:before="220"/>
        <w:ind w:firstLine="540"/>
        <w:jc w:val="both"/>
      </w:pPr>
      <w:r>
        <w:t>В случае отказа аттестуемого государственного гражданского служащего от росписи об ознакомлении в экзаменационном листе об этом делается соответствующая запись, которая заверяется председателем и секретарем Комиссии.</w:t>
      </w:r>
    </w:p>
    <w:p w:rsidR="007B24A4" w:rsidRDefault="007B24A4">
      <w:pPr>
        <w:pStyle w:val="ConsPlusNormal"/>
        <w:spacing w:before="220"/>
        <w:ind w:firstLine="540"/>
        <w:jc w:val="both"/>
      </w:pPr>
      <w:r>
        <w:t>Экзаменационный лист государственного гражданского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государственного гражданского служащего.</w:t>
      </w:r>
    </w:p>
    <w:p w:rsidR="007B24A4" w:rsidRDefault="007B24A4">
      <w:pPr>
        <w:pStyle w:val="ConsPlusNormal"/>
        <w:spacing w:before="220"/>
        <w:ind w:firstLine="540"/>
        <w:jc w:val="both"/>
      </w:pPr>
      <w:r>
        <w:t>57. Результаты квалификационного экзамена направляются министру не позднее чем через семь дней после его проведения.</w:t>
      </w:r>
    </w:p>
    <w:p w:rsidR="007B24A4" w:rsidRDefault="007B24A4">
      <w:pPr>
        <w:pStyle w:val="ConsPlusNormal"/>
        <w:spacing w:before="220"/>
        <w:ind w:firstLine="540"/>
        <w:jc w:val="both"/>
      </w:pPr>
      <w:r>
        <w:t>58. Рекомендации Комиссии по результатам квалификационного экзамена служат основанием для принятия министром решения о присвоении классного чина.</w:t>
      </w:r>
    </w:p>
    <w:p w:rsidR="007B24A4" w:rsidRDefault="007B24A4">
      <w:pPr>
        <w:pStyle w:val="ConsPlusNormal"/>
        <w:spacing w:before="220"/>
        <w:ind w:firstLine="540"/>
        <w:jc w:val="both"/>
      </w:pPr>
      <w:r>
        <w:t>59. На основании результатов квалификационного экзамена министр принимает решение о присвоении в установленном порядке классного чина государственному гражданскому служащему, сдавшему квалификационный экзамен, либо направляет представление о присвоении указанному государственному гражданскому служащему классного чина в порядке, установленном законодательством Российской Федерации о государственной гражданской службе.</w:t>
      </w:r>
    </w:p>
    <w:p w:rsidR="007B24A4" w:rsidRDefault="007B24A4">
      <w:pPr>
        <w:pStyle w:val="ConsPlusNormal"/>
        <w:spacing w:before="220"/>
        <w:ind w:firstLine="540"/>
        <w:jc w:val="both"/>
      </w:pPr>
      <w:r>
        <w:t>60. Решение о присвоении государственному гражданскому служащему классного чина оформляется приказом МЧС Дагестана. Соответствующая запись вносится в трудовую книжку и личное дело государственного гражданского служащего.</w:t>
      </w:r>
    </w:p>
    <w:p w:rsidR="007B24A4" w:rsidRDefault="007B24A4">
      <w:pPr>
        <w:pStyle w:val="ConsPlusNormal"/>
        <w:spacing w:before="220"/>
        <w:ind w:firstLine="540"/>
        <w:jc w:val="both"/>
      </w:pPr>
      <w:r>
        <w:t>61. Со дня присвоения государственному гражданскому служащему классного чина ему устанавливается месячный оклад в соответствии с присвоенным классным чином и исчисляется срок государственной гражданской службы в присвоенном классном чине.</w:t>
      </w:r>
    </w:p>
    <w:p w:rsidR="007B24A4" w:rsidRDefault="007B24A4">
      <w:pPr>
        <w:pStyle w:val="ConsPlusNormal"/>
        <w:spacing w:before="220"/>
        <w:ind w:firstLine="540"/>
        <w:jc w:val="both"/>
      </w:pPr>
      <w:r>
        <w:t>62. Присвоенный классный чин сохраняется за государственным гражданским служащим при освобождении от замещаемой должности государственной гражданской службы и увольнении с государственной гражданской службы (в том числе в связи с выходом на пенсию), а также при поступлении на государственную гражданскую службу вновь.</w:t>
      </w:r>
    </w:p>
    <w:p w:rsidR="007B24A4" w:rsidRDefault="007B24A4">
      <w:pPr>
        <w:pStyle w:val="ConsPlusNormal"/>
        <w:spacing w:before="220"/>
        <w:ind w:firstLine="540"/>
        <w:jc w:val="both"/>
      </w:pPr>
      <w:r>
        <w:t>63. Государственный гражданский служащий, не сдавший квалификационный экзамен, может выступать с инициативой о проведении повторного квалификационного экзамена не ранее чем через шесть месяцев после проведения данного экзамена.</w:t>
      </w:r>
    </w:p>
    <w:p w:rsidR="007B24A4" w:rsidRDefault="007B24A4">
      <w:pPr>
        <w:pStyle w:val="ConsPlusNormal"/>
        <w:spacing w:before="220"/>
        <w:ind w:firstLine="540"/>
        <w:jc w:val="both"/>
      </w:pPr>
      <w:r>
        <w:t>64. Государственный гражданский служащий вправе обжаловать результаты квалификационного экзамена в соответствии с законодательством Российской Федерации.</w:t>
      </w:r>
    </w:p>
    <w:p w:rsidR="007B24A4" w:rsidRDefault="007B24A4">
      <w:pPr>
        <w:pStyle w:val="ConsPlusNormal"/>
        <w:jc w:val="both"/>
      </w:pPr>
    </w:p>
    <w:p w:rsidR="007B24A4" w:rsidRDefault="007B24A4">
      <w:pPr>
        <w:pStyle w:val="ConsPlusNormal"/>
        <w:jc w:val="both"/>
      </w:pPr>
    </w:p>
    <w:p w:rsidR="007B24A4" w:rsidRDefault="007B24A4">
      <w:pPr>
        <w:pStyle w:val="ConsPlusNormal"/>
        <w:pBdr>
          <w:bottom w:val="single" w:sz="6" w:space="0" w:color="auto"/>
        </w:pBdr>
        <w:spacing w:before="100" w:after="100"/>
        <w:jc w:val="both"/>
        <w:rPr>
          <w:sz w:val="2"/>
          <w:szCs w:val="2"/>
        </w:rPr>
      </w:pPr>
    </w:p>
    <w:p w:rsidR="00314EB9" w:rsidRDefault="00314EB9"/>
    <w:sectPr w:rsidR="00314EB9" w:rsidSect="00B14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grammar="clean"/>
  <w:defaultTabStop w:val="708"/>
  <w:characterSpacingControl w:val="doNotCompress"/>
  <w:compat/>
  <w:rsids>
    <w:rsidRoot w:val="007B24A4"/>
    <w:rsid w:val="00174CBE"/>
    <w:rsid w:val="00314EB9"/>
    <w:rsid w:val="00422D79"/>
    <w:rsid w:val="007B24A4"/>
    <w:rsid w:val="00D67B55"/>
    <w:rsid w:val="00E31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4A4"/>
    <w:pPr>
      <w:widowControl w:val="0"/>
      <w:autoSpaceDE w:val="0"/>
      <w:autoSpaceDN w:val="0"/>
      <w:ind w:firstLine="0"/>
      <w:jc w:val="left"/>
    </w:pPr>
    <w:rPr>
      <w:rFonts w:ascii="Calibri" w:eastAsiaTheme="minorEastAsia" w:hAnsi="Calibri" w:cs="Calibri"/>
      <w:lang w:eastAsia="ru-RU"/>
    </w:rPr>
  </w:style>
  <w:style w:type="paragraph" w:customStyle="1" w:styleId="ConsPlusTitle">
    <w:name w:val="ConsPlusTitle"/>
    <w:rsid w:val="007B24A4"/>
    <w:pPr>
      <w:widowControl w:val="0"/>
      <w:autoSpaceDE w:val="0"/>
      <w:autoSpaceDN w:val="0"/>
      <w:ind w:firstLine="0"/>
      <w:jc w:val="left"/>
    </w:pPr>
    <w:rPr>
      <w:rFonts w:ascii="Calibri" w:eastAsiaTheme="minorEastAsia" w:hAnsi="Calibri" w:cs="Calibri"/>
      <w:b/>
      <w:lang w:eastAsia="ru-RU"/>
    </w:rPr>
  </w:style>
  <w:style w:type="paragraph" w:customStyle="1" w:styleId="ConsPlusTitlePage">
    <w:name w:val="ConsPlusTitlePage"/>
    <w:rsid w:val="007B24A4"/>
    <w:pPr>
      <w:widowControl w:val="0"/>
      <w:autoSpaceDE w:val="0"/>
      <w:autoSpaceDN w:val="0"/>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6B2D7683B48B735C7EA9B03930EA2F383DD280B57B51B642854B9BC32D4687C20A6A2376027BBD9D8442BFEt0m6M" TargetMode="External"/><Relationship Id="rId13" Type="http://schemas.openxmlformats.org/officeDocument/2006/relationships/hyperlink" Target="consultantplus://offline/ref=8F06B2D7683B48B735C7F49615FF53ABF48E83210E5ABD4E3F770FE4EB3BDE3F296FA7EC726B38BBDCC6462EF751588237C6641FC4DFDF80B68C54t7m9M" TargetMode="External"/><Relationship Id="rId18" Type="http://schemas.openxmlformats.org/officeDocument/2006/relationships/hyperlink" Target="consultantplus://offline/ref=8F06B2D7683B48B735C7F49615FF53ABF48E83210E5ABD4E3F770FE4EB3BDE3F296FA7EC726B38BBDCC6462DF751588237C6641FC4DFDF80B68C54t7m9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F06B2D7683B48B735C7F49615FF53ABF48E83210E52B64B30770FE4EB3BDE3F296FA7FE723334BADAD8462EE20709C4t6m1M" TargetMode="External"/><Relationship Id="rId12" Type="http://schemas.openxmlformats.org/officeDocument/2006/relationships/hyperlink" Target="consultantplus://offline/ref=8F06B2D7683B48B735C7F49615FF53ABF48E83210850BD483A770FE4EB3BDE3F296FA7EC726B38BBDCC6462EF751588237C6641FC4DFDF80B68C54t7m9M" TargetMode="External"/><Relationship Id="rId17" Type="http://schemas.openxmlformats.org/officeDocument/2006/relationships/hyperlink" Target="consultantplus://offline/ref=8F06B2D7683B48B735C7EA9B03930EA2F380DF2A0C5AB51B642854B9BC32D4687C20A6A2376027BBD9D8442BFEt0m6M" TargetMode="External"/><Relationship Id="rId2" Type="http://schemas.openxmlformats.org/officeDocument/2006/relationships/settings" Target="settings.xml"/><Relationship Id="rId16" Type="http://schemas.openxmlformats.org/officeDocument/2006/relationships/hyperlink" Target="consultantplus://offline/ref=8F06B2D7683B48B735C7EA9B03930EA2F383D82C0451B51B642854B9BC32D4687C20A6A2376027BBD9D8442BFEt0m6M" TargetMode="External"/><Relationship Id="rId20" Type="http://schemas.openxmlformats.org/officeDocument/2006/relationships/hyperlink" Target="consultantplus://offline/ref=8F06B2D7683B48B735C7EA9B03930EA2F383D82C0451B51B642854B9BC32D4686E20FEAE366639BEDECD127AB85004C764D5651CC4DDDA9CtBm7M" TargetMode="External"/><Relationship Id="rId1" Type="http://schemas.openxmlformats.org/officeDocument/2006/relationships/styles" Target="styles.xml"/><Relationship Id="rId6" Type="http://schemas.openxmlformats.org/officeDocument/2006/relationships/hyperlink" Target="consultantplus://offline/ref=8F06B2D7683B48B735C7F49615FF53ABF48E83210850BD483A770FE4EB3BDE3F296FA7EC726B38BBDCC6462EF751588237C6641FC4DFDF80B68C54t7m9M" TargetMode="External"/><Relationship Id="rId11" Type="http://schemas.openxmlformats.org/officeDocument/2006/relationships/hyperlink" Target="consultantplus://offline/ref=8F06B2D7683B48B735C7F49615FF53ABF48E83210850BD483A770FE4EB3BDE3F296FA7EC726B38BBDCC6462EF751588237C6641FC4DFDF80B68C54t7m9M" TargetMode="External"/><Relationship Id="rId5" Type="http://schemas.openxmlformats.org/officeDocument/2006/relationships/hyperlink" Target="consultantplus://offline/ref=8F06B2D7683B48B735C7F49615FF53ABF48E83210E5ABD4E3F770FE4EB3BDE3F296FA7EC726B38BBDCC6462EF751588237C6641FC4DFDF80B68C54t7m9M" TargetMode="External"/><Relationship Id="rId15" Type="http://schemas.openxmlformats.org/officeDocument/2006/relationships/hyperlink" Target="consultantplus://offline/ref=8F06B2D7683B48B735C7EA9B03930EA2F383DD280B57B51B642854B9BC32D4687C20A6A2376027BBD9D8442BFEt0m6M" TargetMode="External"/><Relationship Id="rId10" Type="http://schemas.openxmlformats.org/officeDocument/2006/relationships/hyperlink" Target="consultantplus://offline/ref=8F06B2D7683B48B735C7EA9B03930EA2F380DF2A0C5AB51B642854B9BC32D4687C20A6A2376027BBD9D8442BFEt0m6M" TargetMode="External"/><Relationship Id="rId19" Type="http://schemas.openxmlformats.org/officeDocument/2006/relationships/hyperlink" Target="consultantplus://offline/ref=8F06B2D7683B48B735C7F49615FF53ABF48E83210E5ABD4E3F770FE4EB3BDE3F296FA7EC726B38BBDCC6462CF751588237C6641FC4DFDF80B68C54t7m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06B2D7683B48B735C7EA9B03930EA2F383D82C0451B51B642854B9BC32D4687C20A6A2376027BBD9D8442BFEt0m6M" TargetMode="External"/><Relationship Id="rId14" Type="http://schemas.openxmlformats.org/officeDocument/2006/relationships/hyperlink" Target="consultantplus://offline/ref=8F06B2D7683B48B735C7F49615FF53ABF48E83210E52B64B30770FE4EB3BDE3F296FA7FE723334BADAD8462EE20709C4t6m1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4439</Words>
  <Characters>25308</Characters>
  <Application>Microsoft Office Word</Application>
  <DocSecurity>0</DocSecurity>
  <Lines>210</Lines>
  <Paragraphs>59</Paragraphs>
  <ScaleCrop>false</ScaleCrop>
  <Company>Microsoft</Company>
  <LinksUpToDate>false</LinksUpToDate>
  <CharactersWithSpaces>29688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2023-05-16T12:38:00Z</dcterms:created>
  <dcterms:modified xsi:type="dcterms:W3CDTF">2023-05-16T12:39:00Z</dcterms:modified>
</cp:coreProperties>
</file>